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registration</w:t>
      </w:r>
      <w:proofErr w:type="gramEnd"/>
      <w:r w:rsidRPr="00DB5A10">
        <w:rPr>
          <w:sz w:val="22"/>
          <w:szCs w:val="22"/>
        </w:rPr>
        <w:t xml:space="preserve">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proofErr w:type="gramStart"/>
      <w:r w:rsidRPr="00DB5A10">
        <w:rPr>
          <w:sz w:val="22"/>
          <w:szCs w:val="22"/>
        </w:rPr>
        <w:t>and</w:t>
      </w:r>
      <w:proofErr w:type="gramEnd"/>
    </w:p>
    <w:p w:rsidR="003C6BD0" w:rsidRPr="00294818" w:rsidRDefault="00294818" w:rsidP="003C6BD0">
      <w:pPr>
        <w:jc w:val="right"/>
        <w:rPr>
          <w:b/>
          <w:sz w:val="22"/>
          <w:szCs w:val="22"/>
        </w:rPr>
      </w:pPr>
      <w:r w:rsidRPr="00294818">
        <w:rPr>
          <w:b/>
          <w:sz w:val="22"/>
          <w:szCs w:val="22"/>
          <w:lang w:val="lv-LV"/>
        </w:rPr>
        <w:t xml:space="preserve"> “</w:t>
      </w:r>
      <w:proofErr w:type="spellStart"/>
      <w:r w:rsidR="00C05316">
        <w:rPr>
          <w:b/>
          <w:sz w:val="22"/>
          <w:szCs w:val="22"/>
          <w:lang w:val="lv-LV"/>
        </w:rPr>
        <w:t>City</w:t>
      </w:r>
      <w:proofErr w:type="spellEnd"/>
      <w:r w:rsidR="00C05316">
        <w:rPr>
          <w:b/>
          <w:sz w:val="22"/>
          <w:szCs w:val="22"/>
          <w:lang w:val="lv-LV"/>
        </w:rPr>
        <w:t xml:space="preserve"> </w:t>
      </w:r>
      <w:proofErr w:type="spellStart"/>
      <w:r w:rsidR="00C05316">
        <w:rPr>
          <w:b/>
          <w:sz w:val="22"/>
          <w:szCs w:val="22"/>
          <w:lang w:val="lv-LV"/>
        </w:rPr>
        <w:t>Estates</w:t>
      </w:r>
      <w:proofErr w:type="spellEnd"/>
      <w:r w:rsidR="005D2AD4">
        <w:rPr>
          <w:b/>
          <w:sz w:val="22"/>
          <w:szCs w:val="22"/>
          <w:lang w:val="lv-LV"/>
        </w:rPr>
        <w:t xml:space="preserve"> Ltd</w:t>
      </w:r>
      <w:r w:rsidRPr="00294818">
        <w:rPr>
          <w:b/>
          <w:sz w:val="22"/>
          <w:szCs w:val="22"/>
          <w:lang w:val="lv-LV"/>
        </w:rPr>
        <w:t>”</w:t>
      </w:r>
      <w:r w:rsidR="003C6BD0" w:rsidRPr="00294818">
        <w:rPr>
          <w:sz w:val="22"/>
          <w:szCs w:val="22"/>
        </w:rPr>
        <w:t xml:space="preserve">, </w:t>
      </w:r>
      <w:r w:rsidR="003C6BD0" w:rsidRPr="00294818">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294818">
      <w:pPr>
        <w:shd w:val="clear" w:color="auto" w:fill="FFFFFF"/>
        <w:tabs>
          <w:tab w:val="left" w:leader="underscore" w:pos="1934"/>
          <w:tab w:val="left" w:leader="underscore" w:pos="3490"/>
        </w:tabs>
        <w:spacing w:before="206"/>
        <w:ind w:left="19"/>
        <w:rPr>
          <w:sz w:val="22"/>
          <w:szCs w:val="22"/>
        </w:rPr>
      </w:pPr>
      <w:r>
        <w:rPr>
          <w:sz w:val="22"/>
          <w:szCs w:val="22"/>
        </w:rPr>
        <w:t>Riga, _________________ 202</w:t>
      </w:r>
      <w:r w:rsidR="007D6C5D">
        <w:rPr>
          <w:sz w:val="22"/>
          <w:szCs w:val="22"/>
        </w:rPr>
        <w:t>3</w:t>
      </w:r>
      <w:bookmarkStart w:id="0" w:name="_GoBack"/>
      <w:bookmarkEnd w:id="0"/>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DB5A10" w:rsidRDefault="00195F1E" w:rsidP="00D06F77">
      <w:pPr>
        <w:shd w:val="clear" w:color="auto" w:fill="FFFFFF"/>
        <w:spacing w:line="235" w:lineRule="exact"/>
        <w:jc w:val="both"/>
        <w:rPr>
          <w:rFonts w:eastAsia="Times New Roman"/>
          <w:sz w:val="22"/>
          <w:szCs w:val="22"/>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and buy the following real estate object</w:t>
      </w:r>
      <w:r w:rsidRPr="00DB5A10">
        <w:rPr>
          <w:sz w:val="22"/>
          <w:szCs w:val="22"/>
        </w:rPr>
        <w:t xml:space="preserve"> – </w:t>
      </w:r>
      <w:r w:rsidR="00834D0B">
        <w:rPr>
          <w:b/>
          <w:sz w:val="22"/>
          <w:szCs w:val="22"/>
          <w:lang w:val="en-US"/>
        </w:rPr>
        <w:t xml:space="preserve">121/200 </w:t>
      </w:r>
      <w:r w:rsidR="00834D0B">
        <w:rPr>
          <w:rStyle w:val="value"/>
          <w:sz w:val="22"/>
          <w:szCs w:val="22"/>
        </w:rPr>
        <w:t xml:space="preserve">undivided shares of the </w:t>
      </w:r>
      <w:r w:rsidR="00834D0B">
        <w:rPr>
          <w:sz w:val="22"/>
          <w:szCs w:val="22"/>
        </w:rPr>
        <w:t>real estate</w:t>
      </w:r>
      <w:r w:rsidR="005D2AD4">
        <w:rPr>
          <w:sz w:val="22"/>
          <w:szCs w:val="22"/>
        </w:rPr>
        <w:t xml:space="preserve">, located in </w:t>
      </w:r>
      <w:r w:rsidR="005D2AD4" w:rsidRPr="005D2AD4">
        <w:rPr>
          <w:b/>
          <w:sz w:val="22"/>
          <w:szCs w:val="22"/>
        </w:rPr>
        <w:t>Latvia</w:t>
      </w:r>
      <w:r w:rsidR="00294818" w:rsidRPr="005D2AD4">
        <w:rPr>
          <w:b/>
          <w:sz w:val="22"/>
          <w:szCs w:val="22"/>
        </w:rPr>
        <w:t xml:space="preserve">, </w:t>
      </w:r>
      <w:proofErr w:type="spellStart"/>
      <w:r w:rsidR="005D2AD4" w:rsidRPr="005D2AD4">
        <w:rPr>
          <w:b/>
          <w:sz w:val="22"/>
          <w:szCs w:val="22"/>
        </w:rPr>
        <w:t>Jūrmala</w:t>
      </w:r>
      <w:proofErr w:type="spellEnd"/>
      <w:r w:rsidR="005D2AD4">
        <w:rPr>
          <w:b/>
          <w:sz w:val="22"/>
          <w:szCs w:val="22"/>
        </w:rPr>
        <w:t>, 5</w:t>
      </w:r>
      <w:r w:rsidR="00834D0B">
        <w:rPr>
          <w:b/>
          <w:sz w:val="22"/>
          <w:szCs w:val="22"/>
        </w:rPr>
        <w:t>7</w:t>
      </w:r>
      <w:r w:rsidR="005D2AD4">
        <w:rPr>
          <w:b/>
          <w:sz w:val="22"/>
          <w:szCs w:val="22"/>
        </w:rPr>
        <w:t xml:space="preserve"> </w:t>
      </w:r>
      <w:proofErr w:type="spellStart"/>
      <w:r w:rsidR="005D2AD4">
        <w:rPr>
          <w:b/>
          <w:sz w:val="22"/>
          <w:szCs w:val="22"/>
        </w:rPr>
        <w:t>Jomas</w:t>
      </w:r>
      <w:proofErr w:type="spellEnd"/>
      <w:r w:rsidR="005D2AD4">
        <w:rPr>
          <w:b/>
          <w:sz w:val="22"/>
          <w:szCs w:val="22"/>
        </w:rPr>
        <w:t xml:space="preserve"> street</w:t>
      </w:r>
      <w:r w:rsidR="00294818" w:rsidRPr="00294818">
        <w:rPr>
          <w:b/>
          <w:sz w:val="22"/>
          <w:szCs w:val="22"/>
        </w:rPr>
        <w:t>.,</w:t>
      </w:r>
      <w:r w:rsidRPr="00294818">
        <w:rPr>
          <w:b/>
          <w:sz w:val="22"/>
          <w:szCs w:val="22"/>
        </w:rPr>
        <w:t xml:space="preserve"> </w:t>
      </w:r>
      <w:r w:rsidR="002B091E">
        <w:rPr>
          <w:b/>
          <w:sz w:val="22"/>
          <w:szCs w:val="22"/>
          <w:lang w:val="en-US"/>
        </w:rPr>
        <w:t>cadastral No. 1300009300</w:t>
      </w:r>
      <w:r w:rsidR="00834D0B">
        <w:rPr>
          <w:b/>
          <w:sz w:val="22"/>
          <w:szCs w:val="22"/>
          <w:lang w:val="en-US"/>
        </w:rPr>
        <w:t>6</w:t>
      </w:r>
      <w:r w:rsidR="00834D0B" w:rsidRPr="00834D0B">
        <w:rPr>
          <w:sz w:val="22"/>
          <w:szCs w:val="22"/>
        </w:rPr>
        <w:t xml:space="preserve"> </w:t>
      </w:r>
      <w:r w:rsidR="00834D0B">
        <w:rPr>
          <w:sz w:val="22"/>
          <w:szCs w:val="22"/>
        </w:rPr>
        <w:t>(a land plot with commercial building)</w:t>
      </w:r>
      <w:r w:rsidR="00834D0B">
        <w:rPr>
          <w:b/>
          <w:sz w:val="22"/>
          <w:szCs w:val="22"/>
          <w:lang w:val="en-US"/>
        </w:rPr>
        <w:t xml:space="preserve"> </w:t>
      </w:r>
      <w:r w:rsidRPr="00294818">
        <w:rPr>
          <w:b/>
          <w:sz w:val="22"/>
          <w:szCs w:val="22"/>
        </w:rPr>
        <w:t>owned by</w:t>
      </w:r>
      <w:r w:rsidR="00294818" w:rsidRPr="00294818">
        <w:rPr>
          <w:b/>
          <w:sz w:val="22"/>
          <w:szCs w:val="22"/>
        </w:rPr>
        <w:t xml:space="preserve"> the “</w:t>
      </w:r>
      <w:r w:rsidR="005D2AD4">
        <w:rPr>
          <w:b/>
          <w:sz w:val="22"/>
          <w:szCs w:val="22"/>
        </w:rPr>
        <w:t>City Estates Ltd</w:t>
      </w:r>
      <w:r w:rsidR="00294818" w:rsidRPr="00294818">
        <w:rPr>
          <w:b/>
          <w:sz w:val="22"/>
          <w:szCs w:val="22"/>
        </w:rPr>
        <w:t>”</w:t>
      </w:r>
      <w:r w:rsidRPr="00294818">
        <w:rPr>
          <w:b/>
          <w:sz w:val="22"/>
          <w:szCs w:val="22"/>
        </w:rPr>
        <w:t>,</w:t>
      </w:r>
      <w:r w:rsidRPr="00DB5A10">
        <w:rPr>
          <w:sz w:val="22"/>
          <w:szCs w:val="22"/>
        </w:rPr>
        <w:t xml:space="preserve"> </w:t>
      </w:r>
      <w:r w:rsidR="00294818">
        <w:rPr>
          <w:sz w:val="22"/>
          <w:szCs w:val="22"/>
        </w:rPr>
        <w:t>(“Item”), at the following price</w:t>
      </w:r>
      <w:r w:rsidR="001A679A">
        <w:rPr>
          <w:sz w:val="22"/>
          <w:szCs w:val="22"/>
        </w:rPr>
        <w:t xml:space="preserve"> (the bid price)</w:t>
      </w:r>
      <w:r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294818" w:rsidRDefault="00294818" w:rsidP="00294818">
      <w:pPr>
        <w:shd w:val="clear" w:color="auto" w:fill="FFFFFF"/>
        <w:spacing w:line="235" w:lineRule="exact"/>
        <w:jc w:val="both"/>
        <w:rPr>
          <w:rFonts w:eastAsia="Times New Roman"/>
          <w:sz w:val="22"/>
          <w:szCs w:val="22"/>
          <w:lang w:val="lv-LV"/>
        </w:rPr>
      </w:pPr>
      <w:r w:rsidRPr="003D1AB7">
        <w:rPr>
          <w:rFonts w:eastAsia="Times New Roman"/>
          <w:sz w:val="22"/>
          <w:szCs w:val="22"/>
          <w:lang w:val="lv-LV"/>
        </w:rPr>
        <w:t>E</w:t>
      </w:r>
      <w:r w:rsidRPr="00E00ED7">
        <w:rPr>
          <w:rFonts w:eastAsia="Times New Roman"/>
          <w:sz w:val="22"/>
          <w:szCs w:val="22"/>
          <w:lang w:val="lv-LV"/>
        </w:rPr>
        <w:t>UR _______</w:t>
      </w:r>
      <w:r>
        <w:rPr>
          <w:rFonts w:eastAsia="Times New Roman"/>
          <w:sz w:val="22"/>
          <w:szCs w:val="22"/>
          <w:lang w:val="lv-LV"/>
        </w:rPr>
        <w:t xml:space="preserve">____ </w:t>
      </w:r>
      <w:r w:rsidRPr="00E00ED7">
        <w:rPr>
          <w:rFonts w:eastAsia="Times New Roman"/>
          <w:sz w:val="22"/>
          <w:szCs w:val="22"/>
          <w:lang w:val="lv-LV"/>
        </w:rPr>
        <w:t>(___________________________</w:t>
      </w:r>
      <w:r>
        <w:rPr>
          <w:rFonts w:eastAsia="Times New Roman"/>
          <w:sz w:val="22"/>
          <w:szCs w:val="22"/>
          <w:lang w:val="lv-LV"/>
        </w:rPr>
        <w:t xml:space="preserve"> </w:t>
      </w:r>
      <w:r w:rsidRPr="00E00ED7">
        <w:rPr>
          <w:rFonts w:eastAsia="Times New Roman"/>
          <w:sz w:val="22"/>
          <w:szCs w:val="22"/>
          <w:lang w:val="lv-LV"/>
        </w:rPr>
        <w:t>________</w:t>
      </w:r>
      <w:r>
        <w:rPr>
          <w:rFonts w:eastAsia="Times New Roman"/>
          <w:sz w:val="22"/>
          <w:szCs w:val="22"/>
          <w:lang w:val="lv-LV"/>
        </w:rPr>
        <w:t>____________________________</w:t>
      </w:r>
      <w:r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11 January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Purchase 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w:t>
      </w:r>
      <w:r w:rsidRPr="00DB5A10">
        <w:rPr>
          <w:sz w:val="22"/>
          <w:szCs w:val="22"/>
        </w:rPr>
        <w:lastRenderedPageBreak/>
        <w:t xml:space="preserve">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the Item’s</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Item’s</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Group companies when </w:t>
      </w:r>
      <w:r w:rsidR="005D0F9D" w:rsidRPr="00C92E0B">
        <w:rPr>
          <w:sz w:val="22"/>
          <w:szCs w:val="22"/>
        </w:rPr>
        <w:t>enforcing the legal obligation to which the Bank and the Group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and the Group company (the owner of the Item)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 xml:space="preserve">funds, in compliance with the Law on Prevention of Money Laundering and Terrorism and Proliferation Financing of the Republic of Latvia and the Law </w:t>
      </w:r>
      <w:proofErr w:type="spellStart"/>
      <w:r w:rsidR="00B640BA" w:rsidRPr="00C92E0B">
        <w:rPr>
          <w:sz w:val="22"/>
          <w:szCs w:val="22"/>
        </w:rPr>
        <w:t>оn</w:t>
      </w:r>
      <w:proofErr w:type="spellEnd"/>
      <w:r w:rsidR="00B640BA" w:rsidRPr="00C92E0B">
        <w:rPr>
          <w:sz w:val="22"/>
          <w:szCs w:val="22"/>
        </w:rPr>
        <w:t xml:space="preserve">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3278D"/>
    <w:rsid w:val="00062D8A"/>
    <w:rsid w:val="00085C7F"/>
    <w:rsid w:val="000B28B9"/>
    <w:rsid w:val="000C2B87"/>
    <w:rsid w:val="001621BE"/>
    <w:rsid w:val="00195F1E"/>
    <w:rsid w:val="001A679A"/>
    <w:rsid w:val="001E28C4"/>
    <w:rsid w:val="00200D2D"/>
    <w:rsid w:val="00203623"/>
    <w:rsid w:val="0027209B"/>
    <w:rsid w:val="00276896"/>
    <w:rsid w:val="00294818"/>
    <w:rsid w:val="002A5C74"/>
    <w:rsid w:val="002B091E"/>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510F90"/>
    <w:rsid w:val="005474AA"/>
    <w:rsid w:val="00596EC5"/>
    <w:rsid w:val="005D0F9D"/>
    <w:rsid w:val="005D2AD4"/>
    <w:rsid w:val="005F1300"/>
    <w:rsid w:val="00615DEF"/>
    <w:rsid w:val="006169CB"/>
    <w:rsid w:val="00634315"/>
    <w:rsid w:val="006344BC"/>
    <w:rsid w:val="006551F3"/>
    <w:rsid w:val="00661C41"/>
    <w:rsid w:val="006800C4"/>
    <w:rsid w:val="006A567C"/>
    <w:rsid w:val="006A69C3"/>
    <w:rsid w:val="006B4F6B"/>
    <w:rsid w:val="006D23F7"/>
    <w:rsid w:val="00703918"/>
    <w:rsid w:val="007524BA"/>
    <w:rsid w:val="007926CE"/>
    <w:rsid w:val="007C1F63"/>
    <w:rsid w:val="007D6C5D"/>
    <w:rsid w:val="007E0EBE"/>
    <w:rsid w:val="00801DA0"/>
    <w:rsid w:val="0081650A"/>
    <w:rsid w:val="0081661E"/>
    <w:rsid w:val="00822D08"/>
    <w:rsid w:val="00834D0B"/>
    <w:rsid w:val="0085528F"/>
    <w:rsid w:val="0086080F"/>
    <w:rsid w:val="00883C53"/>
    <w:rsid w:val="00890A95"/>
    <w:rsid w:val="008A453A"/>
    <w:rsid w:val="008C4BC0"/>
    <w:rsid w:val="008D532D"/>
    <w:rsid w:val="008D65C3"/>
    <w:rsid w:val="00923E7B"/>
    <w:rsid w:val="00970903"/>
    <w:rsid w:val="0099214F"/>
    <w:rsid w:val="009C3DF6"/>
    <w:rsid w:val="009D2C53"/>
    <w:rsid w:val="009F6E1A"/>
    <w:rsid w:val="00A80B9B"/>
    <w:rsid w:val="00A84438"/>
    <w:rsid w:val="00A8552E"/>
    <w:rsid w:val="00AC6519"/>
    <w:rsid w:val="00B012A7"/>
    <w:rsid w:val="00B60B93"/>
    <w:rsid w:val="00B640BA"/>
    <w:rsid w:val="00BD074C"/>
    <w:rsid w:val="00BD5263"/>
    <w:rsid w:val="00C04FD4"/>
    <w:rsid w:val="00C05316"/>
    <w:rsid w:val="00C17B8B"/>
    <w:rsid w:val="00C30956"/>
    <w:rsid w:val="00C46337"/>
    <w:rsid w:val="00C739A0"/>
    <w:rsid w:val="00C773CC"/>
    <w:rsid w:val="00C83218"/>
    <w:rsid w:val="00C92E0B"/>
    <w:rsid w:val="00C97441"/>
    <w:rsid w:val="00CB3A93"/>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842CA"/>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4FA07"/>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 w:type="paragraph" w:customStyle="1" w:styleId="Char0">
    <w:name w:val="Char"/>
    <w:basedOn w:val="Normal"/>
    <w:rsid w:val="00A8552E"/>
    <w:pPr>
      <w:widowControl/>
      <w:autoSpaceDE/>
      <w:autoSpaceDN/>
      <w:adjustRightInd/>
      <w:spacing w:after="160" w:line="240" w:lineRule="exact"/>
    </w:pPr>
    <w:rPr>
      <w:rFonts w:ascii="Tahoma" w:eastAsia="Times New Roman" w:hAnsi="Tahoma" w:cs="Times New Roman"/>
      <w:lang w:eastAsia="en-US"/>
    </w:rPr>
  </w:style>
  <w:style w:type="character" w:customStyle="1" w:styleId="value">
    <w:name w:val="value"/>
    <w:basedOn w:val="DefaultParagraphFont"/>
    <w:rsid w:val="0083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00B7-5C3A-4389-81BC-FF461436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608</Words>
  <Characters>3857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Zane Savicka</cp:lastModifiedBy>
  <cp:revision>6</cp:revision>
  <cp:lastPrinted>2020-06-10T11:04:00Z</cp:lastPrinted>
  <dcterms:created xsi:type="dcterms:W3CDTF">2021-08-30T12:29:00Z</dcterms:created>
  <dcterms:modified xsi:type="dcterms:W3CDTF">2023-01-06T13:56:00Z</dcterms:modified>
</cp:coreProperties>
</file>