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51"/>
        <w:tblW w:w="10674" w:type="dxa"/>
        <w:tblLayout w:type="fixed"/>
        <w:tblLook w:val="00A0" w:firstRow="1" w:lastRow="0" w:firstColumn="1" w:lastColumn="0" w:noHBand="0" w:noVBand="0"/>
      </w:tblPr>
      <w:tblGrid>
        <w:gridCol w:w="8222"/>
        <w:gridCol w:w="2410"/>
        <w:gridCol w:w="42"/>
      </w:tblGrid>
      <w:tr w:rsidR="006F3C7F" w:rsidRPr="00FC345B" w:rsidTr="006F3C7F">
        <w:trPr>
          <w:gridAfter w:val="1"/>
          <w:wAfter w:w="42" w:type="dxa"/>
          <w:trHeight w:val="567"/>
        </w:trPr>
        <w:tc>
          <w:tcPr>
            <w:tcW w:w="8222" w:type="dxa"/>
            <w:tcBorders>
              <w:bottom w:val="single" w:sz="4" w:space="0" w:color="auto"/>
            </w:tcBorders>
            <w:shd w:val="clear" w:color="auto" w:fill="FFFFFF"/>
          </w:tcPr>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 APLIECINĀJUMS</w:t>
            </w:r>
          </w:p>
          <w:p w:rsidR="006F3C7F" w:rsidRDefault="006F3C7F" w:rsidP="007D2B9A">
            <w:pPr>
              <w:spacing w:after="0" w:line="240" w:lineRule="auto"/>
              <w:ind w:right="-2410"/>
              <w:rPr>
                <w:rFonts w:ascii="Arial" w:hAnsi="Arial" w:cs="Arial"/>
                <w:b/>
                <w:bCs/>
                <w:color w:val="000000" w:themeColor="text1"/>
                <w:sz w:val="20"/>
                <w:szCs w:val="20"/>
                <w:lang w:eastAsia="ru-RU"/>
              </w:rPr>
            </w:pPr>
            <w:r>
              <w:rPr>
                <w:rFonts w:ascii="Arial" w:hAnsi="Arial" w:cs="Arial"/>
                <w:bCs/>
                <w:i/>
                <w:color w:val="000000" w:themeColor="text1"/>
                <w:sz w:val="20"/>
                <w:szCs w:val="20"/>
                <w:lang w:eastAsia="ru-RU"/>
              </w:rPr>
              <w:t>(Klients – juridiskā persona)</w:t>
            </w:r>
          </w:p>
        </w:tc>
        <w:tc>
          <w:tcPr>
            <w:tcW w:w="2410" w:type="dxa"/>
            <w:tcBorders>
              <w:bottom w:val="single" w:sz="4" w:space="0" w:color="auto"/>
            </w:tcBorders>
            <w:shd w:val="clear" w:color="auto" w:fill="FFFFFF"/>
          </w:tcPr>
          <w:p w:rsidR="006F3C7F" w:rsidRPr="006F3C7F" w:rsidRDefault="006F3C7F" w:rsidP="007D2B9A">
            <w:pPr>
              <w:spacing w:after="0" w:line="240" w:lineRule="auto"/>
              <w:ind w:right="-2410"/>
              <w:rPr>
                <w:rFonts w:ascii="Arial" w:hAnsi="Arial" w:cs="Arial"/>
                <w:bCs/>
                <w:color w:val="000000" w:themeColor="text1"/>
                <w:sz w:val="20"/>
                <w:szCs w:val="20"/>
                <w:lang w:eastAsia="ru-RU"/>
              </w:rPr>
            </w:pPr>
            <w:r>
              <w:rPr>
                <w:rFonts w:ascii="Arial" w:hAnsi="Arial" w:cs="Arial"/>
                <w:bCs/>
                <w:color w:val="000000" w:themeColor="text1"/>
                <w:sz w:val="20"/>
                <w:szCs w:val="20"/>
                <w:lang w:eastAsia="ru-RU"/>
              </w:rPr>
              <w:t>Klienta kods</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2638C2" w:rsidP="007D2B9A">
            <w:pPr>
              <w:spacing w:after="0" w:line="240" w:lineRule="auto"/>
              <w:rPr>
                <w:rFonts w:ascii="Arial" w:hAnsi="Arial" w:cs="Arial"/>
                <w:bCs/>
                <w:color w:val="000000" w:themeColor="text1"/>
                <w:sz w:val="20"/>
                <w:szCs w:val="20"/>
                <w:lang w:eastAsia="ru-RU"/>
              </w:rPr>
            </w:pPr>
            <w:r w:rsidRPr="007D2B9A">
              <w:rPr>
                <w:rFonts w:ascii="Arial" w:hAnsi="Arial" w:cs="Arial"/>
                <w:b/>
                <w:bCs/>
                <w:color w:val="000000" w:themeColor="text1"/>
                <w:sz w:val="20"/>
                <w:szCs w:val="20"/>
                <w:lang w:eastAsia="ru-RU"/>
              </w:rPr>
              <w:t xml:space="preserve">INFORMĀCIJA PAR </w:t>
            </w:r>
            <w:r w:rsidR="006F3C7F">
              <w:rPr>
                <w:rFonts w:ascii="Arial" w:hAnsi="Arial" w:cs="Arial"/>
                <w:b/>
                <w:bCs/>
                <w:color w:val="000000" w:themeColor="text1"/>
                <w:sz w:val="20"/>
                <w:szCs w:val="20"/>
                <w:lang w:eastAsia="ru-RU"/>
              </w:rPr>
              <w:t>KLIENT</w:t>
            </w:r>
            <w:r w:rsidR="00100975" w:rsidRPr="007D2B9A">
              <w:rPr>
                <w:rFonts w:ascii="Arial" w:hAnsi="Arial" w:cs="Arial"/>
                <w:b/>
                <w:bCs/>
                <w:color w:val="000000" w:themeColor="text1"/>
                <w:sz w:val="20"/>
                <w:szCs w:val="20"/>
                <w:lang w:eastAsia="ru-RU"/>
              </w:rPr>
              <w:t>U</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Nosaukums</w:t>
            </w:r>
          </w:p>
        </w:tc>
      </w:tr>
      <w:tr w:rsidR="00FC345B" w:rsidRPr="00FC345B" w:rsidTr="007D2B9A">
        <w:trPr>
          <w:trHeight w:val="80"/>
        </w:trPr>
        <w:tc>
          <w:tcPr>
            <w:tcW w:w="10674" w:type="dxa"/>
            <w:gridSpan w:val="3"/>
            <w:tcBorders>
              <w:top w:val="nil"/>
              <w:bottom w:val="nil"/>
            </w:tcBorders>
            <w:shd w:val="clear" w:color="000000" w:fill="FFFFFF"/>
            <w:noWrap/>
          </w:tcPr>
          <w:p w:rsidR="002638C2" w:rsidRPr="00866C54" w:rsidRDefault="002638C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nil"/>
            </w:tcBorders>
            <w:shd w:val="clear" w:color="000000" w:fill="FFFFFF"/>
            <w:noWrap/>
          </w:tcPr>
          <w:p w:rsidR="002638C2" w:rsidRPr="00866C54" w:rsidRDefault="007D2B9A"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Reģistrācijas numurs</w:t>
            </w:r>
          </w:p>
        </w:tc>
      </w:tr>
      <w:tr w:rsidR="00FC345B" w:rsidRPr="00FC345B" w:rsidTr="007D2B9A">
        <w:trPr>
          <w:trHeight w:val="80"/>
        </w:trPr>
        <w:tc>
          <w:tcPr>
            <w:tcW w:w="10674" w:type="dxa"/>
            <w:gridSpan w:val="3"/>
            <w:tcBorders>
              <w:top w:val="nil"/>
              <w:bottom w:val="single" w:sz="4" w:space="0" w:color="auto"/>
            </w:tcBorders>
            <w:shd w:val="clear" w:color="000000" w:fill="FFFFFF"/>
            <w:noWrap/>
          </w:tcPr>
          <w:p w:rsidR="002638C2" w:rsidRPr="00866C54" w:rsidRDefault="002638C2" w:rsidP="007D2B9A">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rsidTr="007D2B9A">
        <w:trPr>
          <w:trHeight w:val="397"/>
        </w:trPr>
        <w:tc>
          <w:tcPr>
            <w:tcW w:w="10674" w:type="dxa"/>
            <w:gridSpan w:val="3"/>
            <w:tcBorders>
              <w:top w:val="single" w:sz="4" w:space="0" w:color="auto"/>
              <w:bottom w:val="single" w:sz="4" w:space="0" w:color="auto"/>
            </w:tcBorders>
            <w:shd w:val="clear" w:color="auto" w:fill="D9D9D9"/>
            <w:noWrap/>
            <w:vAlign w:val="center"/>
          </w:tcPr>
          <w:p w:rsidR="002638C2" w:rsidRPr="007D2B9A" w:rsidRDefault="00313EA9" w:rsidP="00D5647D">
            <w:pPr>
              <w:spacing w:after="0" w:line="240" w:lineRule="auto"/>
              <w:rPr>
                <w:rFonts w:ascii="Arial" w:hAnsi="Arial" w:cs="Arial"/>
                <w:b/>
                <w:color w:val="000000" w:themeColor="text1"/>
                <w:sz w:val="20"/>
                <w:szCs w:val="20"/>
                <w:lang w:eastAsia="ru-RU"/>
              </w:rPr>
            </w:pPr>
            <w:r w:rsidRPr="007D2B9A">
              <w:rPr>
                <w:rFonts w:ascii="Arial" w:hAnsi="Arial" w:cs="Arial"/>
                <w:b/>
                <w:color w:val="000000" w:themeColor="text1"/>
                <w:sz w:val="20"/>
                <w:szCs w:val="20"/>
                <w:lang w:eastAsia="ru-RU"/>
              </w:rPr>
              <w:t xml:space="preserve">APLIECINU, KA ESMU </w:t>
            </w:r>
            <w:r w:rsidR="006F3C7F">
              <w:rPr>
                <w:rFonts w:ascii="Arial" w:hAnsi="Arial" w:cs="Arial"/>
                <w:b/>
                <w:color w:val="000000" w:themeColor="text1"/>
                <w:sz w:val="20"/>
                <w:szCs w:val="20"/>
                <w:lang w:eastAsia="ru-RU"/>
              </w:rPr>
              <w:t>KLIENT</w:t>
            </w:r>
            <w:r w:rsidR="00100975" w:rsidRPr="007D2B9A">
              <w:rPr>
                <w:rFonts w:ascii="Arial" w:hAnsi="Arial" w:cs="Arial"/>
                <w:b/>
                <w:color w:val="000000" w:themeColor="text1"/>
                <w:sz w:val="20"/>
                <w:szCs w:val="20"/>
                <w:lang w:eastAsia="ru-RU"/>
              </w:rPr>
              <w:t>A</w:t>
            </w:r>
            <w:r w:rsidRPr="007D2B9A">
              <w:rPr>
                <w:rFonts w:ascii="Arial" w:hAnsi="Arial" w:cs="Arial"/>
                <w:b/>
                <w:color w:val="000000" w:themeColor="text1"/>
                <w:sz w:val="20"/>
                <w:szCs w:val="20"/>
                <w:lang w:eastAsia="ru-RU"/>
              </w:rPr>
              <w:t xml:space="preserve"> PATIES</w:t>
            </w:r>
            <w:r w:rsidR="00D5647D">
              <w:rPr>
                <w:rFonts w:ascii="Arial" w:hAnsi="Arial" w:cs="Arial"/>
                <w:b/>
                <w:color w:val="000000" w:themeColor="text1"/>
                <w:sz w:val="20"/>
                <w:szCs w:val="20"/>
                <w:lang w:eastAsia="ru-RU"/>
              </w:rPr>
              <w:t>AIS</w:t>
            </w:r>
            <w:r w:rsidRPr="007D2B9A">
              <w:rPr>
                <w:rFonts w:ascii="Arial" w:hAnsi="Arial" w:cs="Arial"/>
                <w:b/>
                <w:color w:val="000000" w:themeColor="text1"/>
                <w:sz w:val="20"/>
                <w:szCs w:val="20"/>
                <w:lang w:eastAsia="ru-RU"/>
              </w:rPr>
              <w:t xml:space="preserve"> LABUMA GUVĒJS</w:t>
            </w:r>
            <w:r w:rsidR="00E86630" w:rsidRPr="007D2B9A">
              <w:rPr>
                <w:rFonts w:ascii="Arial" w:hAnsi="Arial" w:cs="Arial"/>
                <w:b/>
                <w:color w:val="000000" w:themeColor="text1"/>
                <w:sz w:val="20"/>
                <w:szCs w:val="20"/>
                <w:lang w:eastAsia="ru-RU"/>
              </w:rPr>
              <w:t>*</w:t>
            </w:r>
          </w:p>
        </w:tc>
      </w:tr>
      <w:tr w:rsidR="00FC345B" w:rsidRPr="00FC345B" w:rsidTr="007D2B9A">
        <w:trPr>
          <w:trHeight w:val="550"/>
        </w:trPr>
        <w:tc>
          <w:tcPr>
            <w:tcW w:w="10674" w:type="dxa"/>
            <w:gridSpan w:val="3"/>
            <w:tcBorders>
              <w:top w:val="single" w:sz="4" w:space="0" w:color="auto"/>
            </w:tcBorders>
            <w:shd w:val="clear" w:color="000000" w:fill="FFFFFF"/>
            <w:noWrap/>
          </w:tcPr>
          <w:p w:rsidR="00194342" w:rsidRPr="00866C54" w:rsidRDefault="00194342" w:rsidP="007D2B9A">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rsidTr="007D2B9A">
        <w:trPr>
          <w:trHeight w:val="558"/>
        </w:trPr>
        <w:tc>
          <w:tcPr>
            <w:tcW w:w="10674" w:type="dxa"/>
            <w:gridSpan w:val="3"/>
            <w:tcBorders>
              <w:top w:val="single" w:sz="4" w:space="0" w:color="auto"/>
            </w:tcBorders>
            <w:shd w:val="clear" w:color="000000" w:fill="FFFFFF"/>
            <w:noWrap/>
          </w:tcPr>
          <w:p w:rsidR="00100975" w:rsidRPr="00866C54" w:rsidRDefault="00100975" w:rsidP="007D2B9A">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rsidTr="007D2B9A">
        <w:trPr>
          <w:trHeight w:val="552"/>
        </w:trPr>
        <w:tc>
          <w:tcPr>
            <w:tcW w:w="10674" w:type="dxa"/>
            <w:gridSpan w:val="3"/>
            <w:tcBorders>
              <w:top w:val="single" w:sz="4" w:space="0" w:color="auto"/>
            </w:tcBorders>
            <w:shd w:val="clear" w:color="000000" w:fill="FFFFFF"/>
            <w:noWrap/>
          </w:tcPr>
          <w:p w:rsidR="005D5CB2" w:rsidRPr="00866C54" w:rsidRDefault="000A673F" w:rsidP="007D2B9A">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rsidR="00194342" w:rsidRPr="00866C54" w:rsidRDefault="00194342" w:rsidP="007D2B9A">
            <w:pPr>
              <w:spacing w:after="0" w:line="240" w:lineRule="auto"/>
              <w:rPr>
                <w:rFonts w:ascii="Arial" w:hAnsi="Arial" w:cs="Arial"/>
                <w:color w:val="000000" w:themeColor="text1"/>
                <w:sz w:val="16"/>
                <w:szCs w:val="16"/>
                <w:lang w:eastAsia="ru-RU"/>
              </w:rPr>
            </w:pPr>
          </w:p>
        </w:tc>
      </w:tr>
      <w:tr w:rsidR="00100975" w:rsidRPr="00FC345B" w:rsidTr="007D2B9A">
        <w:trPr>
          <w:trHeight w:val="546"/>
        </w:trPr>
        <w:tc>
          <w:tcPr>
            <w:tcW w:w="10674" w:type="dxa"/>
            <w:gridSpan w:val="3"/>
            <w:tcBorders>
              <w:top w:val="single" w:sz="4" w:space="0" w:color="auto"/>
            </w:tcBorders>
            <w:shd w:val="clear" w:color="000000" w:fill="FFFFFF"/>
            <w:noWrap/>
          </w:tcPr>
          <w:p w:rsidR="00100975" w:rsidRPr="00916737"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rsidTr="007D2B9A">
        <w:trPr>
          <w:trHeight w:val="568"/>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rsidTr="007D2B9A">
        <w:trPr>
          <w:trHeight w:val="562"/>
        </w:trPr>
        <w:tc>
          <w:tcPr>
            <w:tcW w:w="10674" w:type="dxa"/>
            <w:gridSpan w:val="3"/>
            <w:tcBorders>
              <w:top w:val="single" w:sz="4" w:space="0" w:color="auto"/>
            </w:tcBorders>
            <w:shd w:val="clear" w:color="000000" w:fill="FFFFFF"/>
            <w:noWrap/>
          </w:tcPr>
          <w:p w:rsidR="00100975" w:rsidRDefault="00100975"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rsidTr="007D2B9A">
        <w:trPr>
          <w:trHeight w:val="556"/>
        </w:trPr>
        <w:tc>
          <w:tcPr>
            <w:tcW w:w="10674" w:type="dxa"/>
            <w:gridSpan w:val="3"/>
            <w:tcBorders>
              <w:top w:val="single" w:sz="4" w:space="0" w:color="auto"/>
            </w:tcBorders>
            <w:shd w:val="clear" w:color="000000" w:fill="FFFFFF"/>
            <w:noWrap/>
          </w:tcPr>
          <w:p w:rsidR="00100975" w:rsidRDefault="00E97EC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F3C7F">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rsidTr="007D2B9A">
        <w:trPr>
          <w:trHeight w:val="550"/>
        </w:trPr>
        <w:tc>
          <w:tcPr>
            <w:tcW w:w="10674" w:type="dxa"/>
            <w:gridSpan w:val="3"/>
            <w:tcBorders>
              <w:top w:val="single" w:sz="4" w:space="0" w:color="auto"/>
              <w:bottom w:val="single" w:sz="4" w:space="0" w:color="auto"/>
            </w:tcBorders>
            <w:shd w:val="clear" w:color="000000" w:fill="FFFFFF"/>
            <w:noWrap/>
          </w:tcPr>
          <w:p w:rsidR="00612655" w:rsidRPr="00866C54" w:rsidRDefault="001020FC"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rsidTr="007D2B9A">
        <w:trPr>
          <w:trHeight w:val="416"/>
        </w:trPr>
        <w:tc>
          <w:tcPr>
            <w:tcW w:w="10674" w:type="dxa"/>
            <w:gridSpan w:val="3"/>
            <w:tcBorders>
              <w:top w:val="single" w:sz="4" w:space="0" w:color="auto"/>
              <w:bottom w:val="single" w:sz="4" w:space="0" w:color="auto"/>
            </w:tcBorders>
            <w:shd w:val="clear" w:color="000000" w:fill="FFFFFF"/>
            <w:noWrap/>
          </w:tcPr>
          <w:p w:rsidR="00612655" w:rsidRPr="00866C54" w:rsidRDefault="00002070" w:rsidP="007D2B9A">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rsidTr="007D2B9A">
        <w:trPr>
          <w:trHeight w:val="1968"/>
        </w:trPr>
        <w:tc>
          <w:tcPr>
            <w:tcW w:w="10674" w:type="dxa"/>
            <w:gridSpan w:val="3"/>
            <w:tcBorders>
              <w:top w:val="single" w:sz="4" w:space="0" w:color="auto"/>
              <w:bottom w:val="single" w:sz="4" w:space="0" w:color="auto"/>
            </w:tcBorders>
            <w:shd w:val="clear" w:color="000000" w:fill="FFFFFF"/>
            <w:noWrap/>
            <w:vAlign w:val="center"/>
          </w:tcPr>
          <w:p w:rsidR="00612655" w:rsidRPr="00866C54" w:rsidRDefault="00612655" w:rsidP="007D2B9A">
            <w:pPr>
              <w:pStyle w:val="tv213"/>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rsidR="00612655" w:rsidRPr="00866C54" w:rsidRDefault="00612655" w:rsidP="007D2B9A">
            <w:pPr>
              <w:pStyle w:val="tv213"/>
              <w:numPr>
                <w:ilvl w:val="0"/>
                <w:numId w:val="7"/>
              </w:numPr>
              <w:spacing w:before="0" w:beforeAutospacing="0" w:after="0" w:afterAutospacing="0" w:line="360" w:lineRule="auto"/>
              <w:jc w:val="both"/>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rsidR="00612655" w:rsidRPr="00866C54" w:rsidRDefault="00612655" w:rsidP="007D2B9A">
            <w:pPr>
              <w:pStyle w:val="ListParagraph"/>
              <w:numPr>
                <w:ilvl w:val="0"/>
                <w:numId w:val="7"/>
              </w:numPr>
              <w:spacing w:after="0" w:line="360" w:lineRule="auto"/>
              <w:contextualSpacing w:val="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rsidTr="00CE4577">
        <w:trPr>
          <w:trHeight w:val="63"/>
        </w:trPr>
        <w:tc>
          <w:tcPr>
            <w:tcW w:w="10668" w:type="dxa"/>
            <w:gridSpan w:val="2"/>
            <w:tcBorders>
              <w:top w:val="nil"/>
              <w:left w:val="nil"/>
              <w:bottom w:val="single" w:sz="4" w:space="0" w:color="auto"/>
              <w:right w:val="nil"/>
            </w:tcBorders>
            <w:shd w:val="clear" w:color="auto" w:fill="D9D9D9"/>
            <w:noWrap/>
            <w:vAlign w:val="center"/>
          </w:tcPr>
          <w:p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rsidTr="007D2B9A">
        <w:tblPrEx>
          <w:tblLook w:val="00A0" w:firstRow="1" w:lastRow="0" w:firstColumn="1" w:lastColumn="0" w:noHBand="0" w:noVBand="0"/>
        </w:tblPrEx>
        <w:trPr>
          <w:trHeight w:val="509"/>
        </w:trPr>
        <w:tc>
          <w:tcPr>
            <w:tcW w:w="10668" w:type="dxa"/>
            <w:gridSpan w:val="2"/>
            <w:tcBorders>
              <w:top w:val="single" w:sz="4" w:space="0" w:color="auto"/>
              <w:left w:val="nil"/>
              <w:bottom w:val="single" w:sz="4" w:space="0" w:color="auto"/>
              <w:right w:val="nil"/>
            </w:tcBorders>
            <w:shd w:val="clear" w:color="auto" w:fill="FFFFFF"/>
            <w:noWrap/>
            <w:vAlign w:val="center"/>
          </w:tcPr>
          <w:p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r w:rsidRPr="00EB12A7">
              <w:rPr>
                <w:rFonts w:ascii="Arial" w:hAnsi="Arial" w:cs="Arial"/>
                <w:bCs/>
                <w:i/>
                <w:sz w:val="16"/>
                <w:szCs w:val="16"/>
                <w:lang w:eastAsia="ar-SA"/>
              </w:rPr>
              <w:t xml:space="preserve"> </w:t>
            </w:r>
          </w:p>
        </w:tc>
      </w:tr>
      <w:tr w:rsidR="00897936" w:rsidRPr="00744E08"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6F3C7F" w:rsidP="00324BCD">
            <w:pPr>
              <w:spacing w:after="0"/>
              <w:rPr>
                <w:rFonts w:ascii="Arial" w:hAnsi="Arial" w:cs="Arial"/>
                <w:b/>
                <w:bCs/>
                <w:sz w:val="20"/>
                <w:szCs w:val="20"/>
              </w:rPr>
            </w:pPr>
            <w:r>
              <w:rPr>
                <w:rFonts w:ascii="Arial" w:hAnsi="Arial" w:cs="Arial"/>
                <w:b/>
                <w:bCs/>
                <w:sz w:val="20"/>
                <w:szCs w:val="20"/>
              </w:rPr>
              <w:t>KLIENT</w:t>
            </w:r>
            <w:r w:rsidR="006E44B2" w:rsidRPr="007D2B9A">
              <w:rPr>
                <w:rFonts w:ascii="Arial" w:hAnsi="Arial" w:cs="Arial"/>
                <w:b/>
                <w:bCs/>
                <w:sz w:val="20"/>
                <w:szCs w:val="20"/>
              </w:rPr>
              <w:t>A</w:t>
            </w:r>
            <w:r w:rsidR="00194342" w:rsidRPr="007D2B9A">
              <w:rPr>
                <w:rFonts w:ascii="Arial" w:hAnsi="Arial" w:cs="Arial"/>
                <w:b/>
                <w:bCs/>
                <w:sz w:val="20"/>
                <w:szCs w:val="20"/>
              </w:rPr>
              <w:t xml:space="preserve"> PATIESĀ LABUMA GUVĒJA </w:t>
            </w:r>
            <w:r w:rsidR="00897936" w:rsidRPr="007D2B9A">
              <w:rPr>
                <w:rFonts w:ascii="Arial" w:hAnsi="Arial" w:cs="Arial"/>
                <w:b/>
                <w:bCs/>
                <w:sz w:val="20"/>
                <w:szCs w:val="20"/>
              </w:rPr>
              <w:t xml:space="preserve">PARAKSTS </w:t>
            </w:r>
          </w:p>
        </w:tc>
      </w:tr>
      <w:tr w:rsidR="006E0CA3" w:rsidRPr="002061A5" w:rsidTr="00866C54">
        <w:trPr>
          <w:trHeight w:val="737"/>
        </w:trPr>
        <w:tc>
          <w:tcPr>
            <w:tcW w:w="4123" w:type="dxa"/>
            <w:tcBorders>
              <w:top w:val="single" w:sz="4" w:space="0" w:color="auto"/>
              <w:left w:val="nil"/>
              <w:bottom w:val="nil"/>
              <w:right w:val="nil"/>
            </w:tcBorders>
            <w:vAlign w:val="bottom"/>
          </w:tcPr>
          <w:p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6E0CA3" w:rsidRPr="00160E83" w:rsidRDefault="006F3C7F"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rsidTr="001A5864">
        <w:trPr>
          <w:trHeight w:val="113"/>
        </w:trPr>
        <w:tc>
          <w:tcPr>
            <w:tcW w:w="10668" w:type="dxa"/>
            <w:gridSpan w:val="2"/>
            <w:tcBorders>
              <w:top w:val="nil"/>
              <w:left w:val="nil"/>
              <w:bottom w:val="single" w:sz="4" w:space="0" w:color="auto"/>
              <w:right w:val="nil"/>
            </w:tcBorders>
            <w:vAlign w:val="bottom"/>
          </w:tcPr>
          <w:p w:rsidR="00612655" w:rsidRPr="00866C54" w:rsidRDefault="00612655" w:rsidP="006E0CA3">
            <w:pPr>
              <w:spacing w:after="0"/>
              <w:rPr>
                <w:rFonts w:ascii="Arial" w:hAnsi="Arial" w:cs="Arial"/>
                <w:bCs/>
                <w:sz w:val="8"/>
                <w:szCs w:val="8"/>
                <w:lang w:eastAsia="ar-SA"/>
              </w:rPr>
            </w:pPr>
          </w:p>
        </w:tc>
      </w:tr>
      <w:tr w:rsidR="00897936" w:rsidRPr="002061A5"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rsidR="00897936" w:rsidRPr="007D2B9A" w:rsidRDefault="00EF75AE" w:rsidP="002B51EB">
            <w:pPr>
              <w:spacing w:after="0"/>
              <w:rPr>
                <w:rFonts w:ascii="Arial" w:hAnsi="Arial" w:cs="Arial"/>
                <w:bCs/>
                <w:sz w:val="20"/>
                <w:szCs w:val="20"/>
              </w:rPr>
            </w:pPr>
            <w:r w:rsidRPr="007D2B9A">
              <w:rPr>
                <w:rFonts w:ascii="Arial" w:hAnsi="Arial" w:cs="Arial"/>
                <w:b/>
                <w:bCs/>
                <w:sz w:val="20"/>
                <w:szCs w:val="20"/>
              </w:rPr>
              <w:t>BANKAS</w:t>
            </w:r>
            <w:r w:rsidR="00897936" w:rsidRPr="007D2B9A">
              <w:rPr>
                <w:rFonts w:ascii="Arial" w:hAnsi="Arial" w:cs="Arial"/>
                <w:b/>
                <w:bCs/>
                <w:sz w:val="20"/>
                <w:szCs w:val="20"/>
              </w:rPr>
              <w:t xml:space="preserve"> </w:t>
            </w:r>
            <w:r w:rsidR="00897936" w:rsidRPr="007D2B9A">
              <w:rPr>
                <w:rFonts w:ascii="Arial" w:hAnsi="Arial" w:cs="Arial"/>
                <w:b/>
                <w:sz w:val="20"/>
                <w:szCs w:val="20"/>
              </w:rPr>
              <w:t xml:space="preserve"> </w:t>
            </w:r>
            <w:r w:rsidR="002B51EB" w:rsidRPr="007D2B9A">
              <w:rPr>
                <w:rFonts w:ascii="Arial" w:hAnsi="Arial" w:cs="Arial"/>
                <w:b/>
                <w:bCs/>
                <w:sz w:val="20"/>
                <w:szCs w:val="20"/>
              </w:rPr>
              <w:t>PIEZĪMES</w:t>
            </w:r>
            <w:r w:rsidR="00DD0F7C" w:rsidRPr="007D2B9A">
              <w:rPr>
                <w:rFonts w:ascii="Arial" w:hAnsi="Arial" w:cs="Arial"/>
                <w:b/>
                <w:sz w:val="20"/>
                <w:szCs w:val="20"/>
              </w:rPr>
              <w:t xml:space="preserve"> </w:t>
            </w:r>
          </w:p>
        </w:tc>
      </w:tr>
      <w:tr w:rsidR="00E13B63" w:rsidRPr="006E0CA3" w:rsidTr="00866C54">
        <w:trPr>
          <w:trHeight w:val="737"/>
        </w:trPr>
        <w:tc>
          <w:tcPr>
            <w:tcW w:w="4123" w:type="dxa"/>
            <w:tcBorders>
              <w:top w:val="single" w:sz="4" w:space="0" w:color="auto"/>
              <w:left w:val="nil"/>
              <w:bottom w:val="nil"/>
              <w:right w:val="nil"/>
            </w:tcBorders>
            <w:vAlign w:val="bottom"/>
          </w:tcPr>
          <w:p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rsidR="00E13B63" w:rsidRPr="00160E83" w:rsidRDefault="00E13B63" w:rsidP="00D61B5A">
            <w:pPr>
              <w:spacing w:after="0"/>
              <w:rPr>
                <w:rFonts w:ascii="Arial" w:hAnsi="Arial" w:cs="Arial"/>
                <w:bCs/>
                <w:sz w:val="16"/>
                <w:szCs w:val="16"/>
                <w:lang w:eastAsia="ar-SA"/>
              </w:rPr>
            </w:pPr>
          </w:p>
        </w:tc>
      </w:tr>
      <w:tr w:rsidR="00612655" w:rsidRPr="00612655" w:rsidTr="00866C54">
        <w:trPr>
          <w:trHeight w:val="113"/>
        </w:trPr>
        <w:tc>
          <w:tcPr>
            <w:tcW w:w="10668" w:type="dxa"/>
            <w:gridSpan w:val="2"/>
            <w:tcBorders>
              <w:top w:val="nil"/>
              <w:left w:val="nil"/>
              <w:bottom w:val="nil"/>
              <w:right w:val="nil"/>
            </w:tcBorders>
            <w:vAlign w:val="bottom"/>
          </w:tcPr>
          <w:p w:rsidR="00612655" w:rsidRPr="00866C54" w:rsidRDefault="00612655" w:rsidP="00D61B5A">
            <w:pPr>
              <w:spacing w:after="0"/>
              <w:rPr>
                <w:rFonts w:ascii="Arial" w:hAnsi="Arial" w:cs="Arial"/>
                <w:bCs/>
                <w:sz w:val="8"/>
                <w:szCs w:val="8"/>
                <w:lang w:eastAsia="ar-SA"/>
              </w:rPr>
            </w:pPr>
          </w:p>
        </w:tc>
      </w:tr>
    </w:tbl>
    <w:p w:rsidR="002638C2" w:rsidRPr="00DC626E" w:rsidRDefault="002638C2" w:rsidP="00866C54">
      <w:pPr>
        <w:pBdr>
          <w:top w:val="single" w:sz="4" w:space="1" w:color="auto"/>
        </w:pBdr>
        <w:ind w:left="284" w:right="-143"/>
        <w:rPr>
          <w:rFonts w:ascii="Arial" w:hAnsi="Arial" w:cs="Arial"/>
        </w:rPr>
      </w:pPr>
      <w:bookmarkStart w:id="0" w:name="_GoBack"/>
      <w:bookmarkEnd w:id="0"/>
    </w:p>
    <w:sectPr w:rsidR="002638C2" w:rsidRPr="00DC626E" w:rsidSect="00156413">
      <w:footerReference w:type="even" r:id="rId8"/>
      <w:footerReference w:type="default" r:id="rId9"/>
      <w:headerReference w:type="first" r:id="rId10"/>
      <w:footerReference w:type="first" r:id="rId11"/>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B8" w:rsidRDefault="005828B8" w:rsidP="00D01F10">
      <w:pPr>
        <w:spacing w:after="0" w:line="240" w:lineRule="auto"/>
      </w:pPr>
      <w:r>
        <w:separator/>
      </w:r>
    </w:p>
  </w:endnote>
  <w:endnote w:type="continuationSeparator" w:id="0">
    <w:p w:rsidR="005828B8" w:rsidRDefault="005828B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3" w:rsidRPr="00156413" w:rsidRDefault="007D2B9A" w:rsidP="00156413">
    <w:pPr>
      <w:pBdr>
        <w:top w:val="single" w:sz="4" w:space="1" w:color="D9D9D9"/>
      </w:pBdr>
      <w:tabs>
        <w:tab w:val="center" w:pos="4153"/>
        <w:tab w:val="right" w:pos="8306"/>
      </w:tabs>
      <w:spacing w:after="0" w:line="240" w:lineRule="auto"/>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Pr>
        <w:rFonts w:ascii="Arial" w:hAnsi="Arial" w:cs="Arial"/>
        <w:bCs/>
        <w:sz w:val="12"/>
        <w:szCs w:val="12"/>
      </w:rPr>
      <w:t xml:space="preserve">a patiesā labuma guvēja </w:t>
    </w:r>
    <w:r w:rsidR="00156413" w:rsidRPr="00156413">
      <w:rPr>
        <w:rFonts w:ascii="Arial" w:hAnsi="Arial" w:cs="Arial"/>
        <w:bCs/>
        <w:sz w:val="12"/>
        <w:szCs w:val="12"/>
      </w:rPr>
      <w:t>apliecinājums</w:t>
    </w:r>
    <w:r>
      <w:rPr>
        <w:rFonts w:ascii="Arial" w:hAnsi="Arial" w:cs="Arial"/>
        <w:bCs/>
        <w:sz w:val="12"/>
        <w:szCs w:val="12"/>
      </w:rPr>
      <w:t xml:space="preserve"> (</w:t>
    </w:r>
    <w:r w:rsidR="006F3C7F">
      <w:rPr>
        <w:rFonts w:ascii="Arial" w:hAnsi="Arial" w:cs="Arial"/>
        <w:bCs/>
        <w:sz w:val="12"/>
        <w:szCs w:val="12"/>
      </w:rPr>
      <w:t>Klient</w:t>
    </w:r>
    <w:r>
      <w:rPr>
        <w:rFonts w:ascii="Arial" w:hAnsi="Arial" w:cs="Arial"/>
        <w:bCs/>
        <w:sz w:val="12"/>
        <w:szCs w:val="12"/>
      </w:rPr>
      <w:t>s – juridiskā persona)</w:t>
    </w:r>
    <w:r w:rsidR="00156413" w:rsidRPr="00156413">
      <w:rPr>
        <w:rFonts w:ascii="Arial" w:hAnsi="Arial" w:cs="Arial"/>
        <w:bCs/>
        <w:sz w:val="12"/>
        <w:szCs w:val="12"/>
      </w:rPr>
      <w:t xml:space="preserve">”                                                                                                                                                            </w:t>
    </w:r>
    <w:r>
      <w:rPr>
        <w:rFonts w:ascii="Arial" w:hAnsi="Arial" w:cs="Arial"/>
        <w:bCs/>
        <w:sz w:val="12"/>
        <w:szCs w:val="12"/>
      </w:rPr>
      <w:t>Versija 0.4</w:t>
    </w:r>
  </w:p>
  <w:p w:rsidR="00156413" w:rsidRDefault="0015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156413" w:rsidRPr="00156413">
      <w:rPr>
        <w:rFonts w:ascii="Arial" w:hAnsi="Arial" w:cs="Arial"/>
        <w:bCs/>
        <w:noProof/>
        <w:sz w:val="12"/>
        <w:szCs w:val="12"/>
      </w:rPr>
      <w:t>3</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E62EF9">
      <w:rPr>
        <w:rFonts w:ascii="Arial" w:hAnsi="Arial" w:cs="Arial"/>
        <w:bCs/>
        <w:sz w:val="12"/>
        <w:szCs w:val="12"/>
      </w:rPr>
      <w:t>, kas ir juridiskā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rsidR="002638C2" w:rsidRDefault="002638C2" w:rsidP="00EF2511">
    <w:pPr>
      <w:pStyle w:val="Footer"/>
      <w:pBdr>
        <w:top w:val="single" w:sz="4" w:space="1" w:color="D9D9D9"/>
      </w:pBdr>
      <w:rPr>
        <w:rFonts w:ascii="Arial" w:hAnsi="Arial" w:cs="Arial"/>
        <w:color w:val="808080"/>
        <w:spacing w:val="60"/>
        <w:sz w:val="12"/>
        <w:szCs w:val="12"/>
      </w:rPr>
    </w:pPr>
  </w:p>
  <w:p w:rsidR="002638C2" w:rsidRDefault="00263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22" w:rsidRDefault="006E0CA3" w:rsidP="003F4222">
    <w:pPr>
      <w:pStyle w:val="Footer"/>
      <w:pBdr>
        <w:top w:val="single" w:sz="4" w:space="1" w:color="D9D9D9"/>
      </w:pBdr>
      <w:rPr>
        <w:rFonts w:ascii="Arial" w:hAnsi="Arial" w:cs="Arial"/>
        <w:bCs/>
        <w:color w:val="000000"/>
        <w:sz w:val="12"/>
        <w:szCs w:val="12"/>
      </w:rPr>
    </w:pPr>
    <w:r>
      <w:rPr>
        <w:rFonts w:ascii="Arial" w:hAnsi="Arial" w:cs="Arial"/>
        <w:bCs/>
        <w:sz w:val="12"/>
        <w:szCs w:val="12"/>
      </w:rPr>
      <w:t>“</w:t>
    </w:r>
    <w:r w:rsidR="006F3C7F">
      <w:rPr>
        <w:rFonts w:ascii="Arial" w:hAnsi="Arial" w:cs="Arial"/>
        <w:bCs/>
        <w:sz w:val="12"/>
        <w:szCs w:val="12"/>
      </w:rPr>
      <w:t>Klient</w:t>
    </w:r>
    <w:r w:rsidR="006E44B2">
      <w:rPr>
        <w:rFonts w:ascii="Arial" w:hAnsi="Arial" w:cs="Arial"/>
        <w:bCs/>
        <w:sz w:val="12"/>
        <w:szCs w:val="12"/>
      </w:rPr>
      <w:t>a</w:t>
    </w:r>
    <w:r w:rsidRPr="006E0CA3">
      <w:rPr>
        <w:rFonts w:ascii="Arial" w:hAnsi="Arial" w:cs="Arial"/>
        <w:bCs/>
        <w:sz w:val="12"/>
        <w:szCs w:val="12"/>
      </w:rPr>
      <w:t xml:space="preserve"> patiesā labuma guvēja</w:t>
    </w:r>
    <w:r w:rsidR="007D2B9A">
      <w:rPr>
        <w:rFonts w:ascii="Arial" w:hAnsi="Arial" w:cs="Arial"/>
        <w:bCs/>
        <w:sz w:val="12"/>
        <w:szCs w:val="12"/>
      </w:rPr>
      <w:t xml:space="preserve"> </w:t>
    </w:r>
    <w:r w:rsidRPr="006E0CA3">
      <w:rPr>
        <w:rFonts w:ascii="Arial" w:hAnsi="Arial" w:cs="Arial"/>
        <w:bCs/>
        <w:sz w:val="12"/>
        <w:szCs w:val="12"/>
      </w:rPr>
      <w:t>apliecinājums</w:t>
    </w:r>
    <w:r w:rsidR="007D2B9A">
      <w:rPr>
        <w:rFonts w:ascii="Arial" w:hAnsi="Arial" w:cs="Arial"/>
        <w:bCs/>
        <w:sz w:val="12"/>
        <w:szCs w:val="12"/>
      </w:rPr>
      <w:t xml:space="preserve"> (</w:t>
    </w:r>
    <w:r w:rsidR="006F3C7F">
      <w:rPr>
        <w:rFonts w:ascii="Arial" w:hAnsi="Arial" w:cs="Arial"/>
        <w:bCs/>
        <w:sz w:val="12"/>
        <w:szCs w:val="12"/>
      </w:rPr>
      <w:t>Klient</w:t>
    </w:r>
    <w:r w:rsidR="007D2B9A">
      <w:rPr>
        <w:rFonts w:ascii="Arial" w:hAnsi="Arial" w:cs="Arial"/>
        <w:bCs/>
        <w:sz w:val="12"/>
        <w:szCs w:val="12"/>
      </w:rPr>
      <w:t>s – juridiskā persona)</w:t>
    </w:r>
    <w:r w:rsidR="002638C2" w:rsidRPr="00172679">
      <w:rPr>
        <w:rFonts w:ascii="Arial" w:hAnsi="Arial" w:cs="Arial"/>
        <w:bCs/>
        <w:sz w:val="12"/>
        <w:szCs w:val="12"/>
      </w:rPr>
      <w:t xml:space="preserve">”                         </w:t>
    </w:r>
    <w:r>
      <w:rPr>
        <w:rFonts w:ascii="Arial" w:hAnsi="Arial" w:cs="Arial"/>
        <w:bCs/>
        <w:sz w:val="12"/>
        <w:szCs w:val="12"/>
      </w:rPr>
      <w:t xml:space="preserve">                                                                                            </w:t>
    </w:r>
    <w:r w:rsidR="00F054A9">
      <w:rPr>
        <w:rFonts w:ascii="Arial" w:hAnsi="Arial" w:cs="Arial"/>
        <w:bCs/>
        <w:sz w:val="12"/>
        <w:szCs w:val="12"/>
      </w:rPr>
      <w:t xml:space="preserve">                   </w:t>
    </w:r>
    <w:r w:rsidR="00B42D35">
      <w:rPr>
        <w:rFonts w:ascii="Arial" w:hAnsi="Arial" w:cs="Arial"/>
        <w:bCs/>
        <w:sz w:val="12"/>
        <w:szCs w:val="12"/>
      </w:rPr>
      <w:t xml:space="preserve">                   </w:t>
    </w:r>
    <w:r w:rsidR="00F054A9">
      <w:rPr>
        <w:rFonts w:ascii="Arial" w:hAnsi="Arial" w:cs="Arial"/>
        <w:bCs/>
        <w:sz w:val="12"/>
        <w:szCs w:val="12"/>
      </w:rPr>
      <w:t xml:space="preserve"> </w:t>
    </w:r>
    <w:r w:rsidR="007D2B9A">
      <w:rPr>
        <w:rFonts w:ascii="Arial" w:hAnsi="Arial" w:cs="Arial"/>
        <w:bCs/>
        <w:sz w:val="12"/>
        <w:szCs w:val="12"/>
      </w:rPr>
      <w:t xml:space="preserve">Versija </w:t>
    </w:r>
    <w:r w:rsidR="00AC426F">
      <w:rPr>
        <w:rFonts w:ascii="Arial" w:hAnsi="Arial" w:cs="Arial"/>
        <w:bCs/>
        <w:sz w:val="12"/>
        <w:szCs w:val="12"/>
      </w:rPr>
      <w:t>1.0</w:t>
    </w:r>
  </w:p>
  <w:p w:rsidR="002638C2" w:rsidRPr="001752BC" w:rsidRDefault="002638C2" w:rsidP="00EF2511">
    <w:pPr>
      <w:pStyle w:val="Footer"/>
      <w:pBdr>
        <w:top w:val="single" w:sz="4" w:space="1" w:color="D9D9D9"/>
      </w:pBdr>
      <w:rPr>
        <w:rFonts w:ascii="Arial" w:hAnsi="Arial" w:cs="Arial"/>
        <w:bCs/>
        <w:sz w:val="12"/>
        <w:szCs w:val="12"/>
      </w:rPr>
    </w:pPr>
  </w:p>
  <w:p w:rsidR="002638C2" w:rsidRPr="001752BC" w:rsidRDefault="002638C2" w:rsidP="00EF2511">
    <w:pPr>
      <w:pStyle w:val="Footer"/>
      <w:pBdr>
        <w:top w:val="single" w:sz="4" w:space="1" w:color="D9D9D9"/>
      </w:pBdr>
      <w:rPr>
        <w:rFonts w:ascii="Arial" w:hAnsi="Arial" w:cs="Arial"/>
        <w:b/>
        <w:bCs/>
        <w:sz w:val="12"/>
        <w:szCs w:val="12"/>
      </w:rPr>
    </w:pPr>
  </w:p>
  <w:p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B8" w:rsidRDefault="005828B8" w:rsidP="00D01F10">
      <w:pPr>
        <w:spacing w:after="0" w:line="240" w:lineRule="auto"/>
      </w:pPr>
      <w:r>
        <w:separator/>
      </w:r>
    </w:p>
  </w:footnote>
  <w:footnote w:type="continuationSeparator" w:id="0">
    <w:p w:rsidR="005828B8" w:rsidRDefault="005828B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42" w:rsidRDefault="005A0910" w:rsidP="001752BC">
    <w:pPr>
      <w:pStyle w:val="Header"/>
      <w:tabs>
        <w:tab w:val="clear" w:pos="8306"/>
        <w:tab w:val="right" w:pos="7938"/>
      </w:tabs>
      <w:jc w:val="right"/>
      <w:rPr>
        <w:rFonts w:ascii="Arial" w:hAnsi="Arial" w:cs="Arial"/>
        <w:sz w:val="12"/>
        <w:lang w:val="en-GB" w:eastAsia="ar-SA"/>
      </w:rPr>
    </w:pPr>
    <w:r>
      <w:rPr>
        <w:noProof/>
        <w:lang w:eastAsia="lv-LV"/>
      </w:rPr>
      <w:drawing>
        <wp:anchor distT="0" distB="0" distL="114300" distR="114300" simplePos="0" relativeHeight="251658240" behindDoc="1" locked="0" layoutInCell="1" allowOverlap="1" wp14:editId="12D2019D">
          <wp:simplePos x="0" y="0"/>
          <wp:positionH relativeFrom="column">
            <wp:posOffset>56515</wp:posOffset>
          </wp:positionH>
          <wp:positionV relativeFrom="paragraph">
            <wp:posOffset>6350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342" w:rsidRDefault="00194342" w:rsidP="001752BC">
    <w:pPr>
      <w:pStyle w:val="Header"/>
      <w:tabs>
        <w:tab w:val="clear" w:pos="8306"/>
        <w:tab w:val="right" w:pos="7938"/>
      </w:tabs>
      <w:jc w:val="right"/>
      <w:rPr>
        <w:rFonts w:ascii="Arial" w:hAnsi="Arial" w:cs="Arial"/>
        <w:sz w:val="12"/>
        <w:lang w:val="en-GB" w:eastAsia="ar-SA"/>
      </w:rPr>
    </w:pPr>
  </w:p>
  <w:p w:rsidR="005A0910" w:rsidRPr="005A0910" w:rsidRDefault="005A0910" w:rsidP="005A0910">
    <w:pPr>
      <w:pStyle w:val="Header"/>
      <w:tabs>
        <w:tab w:val="right" w:pos="7938"/>
      </w:tabs>
      <w:jc w:val="right"/>
      <w:rPr>
        <w:rFonts w:ascii="Arial" w:hAnsi="Arial" w:cs="Arial"/>
        <w:sz w:val="16"/>
        <w:szCs w:val="16"/>
        <w:lang w:eastAsia="ar-SA"/>
      </w:rPr>
    </w:pPr>
    <w:r w:rsidRPr="005A0910">
      <w:rPr>
        <w:rFonts w:ascii="Arial" w:hAnsi="Arial" w:cs="Arial"/>
        <w:sz w:val="16"/>
        <w:szCs w:val="16"/>
        <w:lang w:eastAsia="ar-SA"/>
      </w:rPr>
      <w:t>Maksātnespējīgā AS “PNB Banka”, reģ.Nr.40003072918</w:t>
    </w:r>
  </w:p>
  <w:p w:rsidR="005A0910" w:rsidRPr="005A0910" w:rsidRDefault="005A0910" w:rsidP="005A0910">
    <w:pPr>
      <w:pStyle w:val="Header"/>
      <w:tabs>
        <w:tab w:val="right" w:pos="7938"/>
      </w:tabs>
      <w:jc w:val="right"/>
      <w:rPr>
        <w:rFonts w:ascii="Arial" w:hAnsi="Arial" w:cs="Arial"/>
        <w:sz w:val="16"/>
        <w:szCs w:val="16"/>
        <w:lang w:eastAsia="ar-SA"/>
      </w:rPr>
    </w:pPr>
    <w:r w:rsidRPr="005A0910">
      <w:rPr>
        <w:rFonts w:ascii="Arial" w:hAnsi="Arial" w:cs="Arial"/>
        <w:sz w:val="16"/>
        <w:szCs w:val="16"/>
        <w:lang w:eastAsia="ar-SA"/>
      </w:rPr>
      <w:t>Ernesta Birznieka-Upīša iela 21, Rīga, Latvija, LV-1011</w:t>
    </w:r>
  </w:p>
  <w:p w:rsidR="005A0910" w:rsidRPr="005A0910" w:rsidRDefault="005A0910" w:rsidP="005A0910">
    <w:pPr>
      <w:pStyle w:val="Header"/>
      <w:tabs>
        <w:tab w:val="right" w:pos="7938"/>
      </w:tabs>
      <w:jc w:val="right"/>
      <w:rPr>
        <w:rFonts w:ascii="Arial" w:hAnsi="Arial" w:cs="Arial"/>
        <w:sz w:val="16"/>
        <w:szCs w:val="16"/>
        <w:lang w:eastAsia="ar-SA"/>
      </w:rPr>
    </w:pPr>
    <w:r w:rsidRPr="005A0910">
      <w:rPr>
        <w:rFonts w:ascii="Arial" w:hAnsi="Arial" w:cs="Arial"/>
        <w:sz w:val="16"/>
        <w:szCs w:val="16"/>
        <w:lang w:eastAsia="ar-SA"/>
      </w:rPr>
      <w:t>Tālrunis: (+371) 67041100</w:t>
    </w:r>
  </w:p>
  <w:p w:rsidR="005A0910" w:rsidRPr="005A0910" w:rsidRDefault="005A0910" w:rsidP="005A0910">
    <w:pPr>
      <w:pStyle w:val="Header"/>
      <w:tabs>
        <w:tab w:val="right" w:pos="7938"/>
      </w:tabs>
      <w:jc w:val="right"/>
      <w:rPr>
        <w:rFonts w:ascii="Arial" w:hAnsi="Arial" w:cs="Arial"/>
        <w:sz w:val="16"/>
        <w:szCs w:val="16"/>
        <w:lang w:eastAsia="ar-SA"/>
      </w:rPr>
    </w:pPr>
    <w:r w:rsidRPr="005A0910">
      <w:rPr>
        <w:rFonts w:ascii="Arial" w:hAnsi="Arial" w:cs="Arial"/>
        <w:sz w:val="16"/>
        <w:szCs w:val="16"/>
        <w:lang w:eastAsia="ar-SA"/>
      </w:rPr>
      <w:t>e-pasts: </w:t>
    </w:r>
    <w:hyperlink r:id="rId2" w:tgtFrame="_blank" w:history="1">
      <w:r w:rsidRPr="005A0910">
        <w:rPr>
          <w:rStyle w:val="Hyperlink"/>
          <w:rFonts w:ascii="Arial" w:hAnsi="Arial" w:cs="Arial"/>
          <w:sz w:val="16"/>
          <w:szCs w:val="16"/>
          <w:lang w:eastAsia="ar-SA"/>
        </w:rPr>
        <w:t>info@pnbbanka.eu</w:t>
      </w:r>
    </w:hyperlink>
    <w:r w:rsidRPr="005A0910">
      <w:rPr>
        <w:rFonts w:ascii="Arial" w:hAnsi="Arial" w:cs="Arial"/>
        <w:sz w:val="16"/>
        <w:szCs w:val="16"/>
        <w:lang w:eastAsia="ar-SA"/>
      </w:rPr>
      <w:t>, www.pnbbanka.eu</w:t>
    </w: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194342" w:rsidRDefault="00194342" w:rsidP="001752BC">
    <w:pPr>
      <w:pStyle w:val="Header"/>
      <w:tabs>
        <w:tab w:val="clear" w:pos="8306"/>
        <w:tab w:val="right" w:pos="7938"/>
      </w:tabs>
      <w:jc w:val="right"/>
      <w:rPr>
        <w:rFonts w:ascii="Arial" w:hAnsi="Arial" w:cs="Arial"/>
        <w:sz w:val="12"/>
        <w:lang w:val="en-GB" w:eastAsia="ar-SA"/>
      </w:rPr>
    </w:pPr>
  </w:p>
  <w:p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02070"/>
    <w:rsid w:val="00004ED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82820"/>
    <w:rsid w:val="000845D2"/>
    <w:rsid w:val="000A38AE"/>
    <w:rsid w:val="000A673F"/>
    <w:rsid w:val="000B3F49"/>
    <w:rsid w:val="000B3F7F"/>
    <w:rsid w:val="000C2235"/>
    <w:rsid w:val="000D4096"/>
    <w:rsid w:val="000D42A0"/>
    <w:rsid w:val="000E1BC7"/>
    <w:rsid w:val="000E555F"/>
    <w:rsid w:val="00100975"/>
    <w:rsid w:val="001020FC"/>
    <w:rsid w:val="001322C2"/>
    <w:rsid w:val="00136515"/>
    <w:rsid w:val="001374FB"/>
    <w:rsid w:val="00156413"/>
    <w:rsid w:val="00160E83"/>
    <w:rsid w:val="0017163B"/>
    <w:rsid w:val="00172679"/>
    <w:rsid w:val="001752BC"/>
    <w:rsid w:val="00176AAC"/>
    <w:rsid w:val="001776D8"/>
    <w:rsid w:val="00182F7D"/>
    <w:rsid w:val="00183902"/>
    <w:rsid w:val="001858D4"/>
    <w:rsid w:val="00194342"/>
    <w:rsid w:val="00196016"/>
    <w:rsid w:val="001A10B0"/>
    <w:rsid w:val="001A460C"/>
    <w:rsid w:val="001A5526"/>
    <w:rsid w:val="001A5864"/>
    <w:rsid w:val="001B666B"/>
    <w:rsid w:val="001C1906"/>
    <w:rsid w:val="001F1F9F"/>
    <w:rsid w:val="001F4B18"/>
    <w:rsid w:val="001F5B50"/>
    <w:rsid w:val="002104D6"/>
    <w:rsid w:val="00217CB4"/>
    <w:rsid w:val="00217ED7"/>
    <w:rsid w:val="002200DE"/>
    <w:rsid w:val="00221C65"/>
    <w:rsid w:val="0023317C"/>
    <w:rsid w:val="002472F1"/>
    <w:rsid w:val="002638C2"/>
    <w:rsid w:val="00270325"/>
    <w:rsid w:val="00280173"/>
    <w:rsid w:val="00285384"/>
    <w:rsid w:val="002A733B"/>
    <w:rsid w:val="002B1056"/>
    <w:rsid w:val="002B51EB"/>
    <w:rsid w:val="002B526C"/>
    <w:rsid w:val="002B6767"/>
    <w:rsid w:val="002B6A6F"/>
    <w:rsid w:val="002C1A6E"/>
    <w:rsid w:val="002C2318"/>
    <w:rsid w:val="002F2236"/>
    <w:rsid w:val="002F5529"/>
    <w:rsid w:val="002F679A"/>
    <w:rsid w:val="00306A8F"/>
    <w:rsid w:val="00311AC4"/>
    <w:rsid w:val="00313EA9"/>
    <w:rsid w:val="003151F1"/>
    <w:rsid w:val="003212D1"/>
    <w:rsid w:val="003248D6"/>
    <w:rsid w:val="00324BCD"/>
    <w:rsid w:val="003343CA"/>
    <w:rsid w:val="00340A69"/>
    <w:rsid w:val="00340D21"/>
    <w:rsid w:val="00344CC4"/>
    <w:rsid w:val="0034777B"/>
    <w:rsid w:val="0035603C"/>
    <w:rsid w:val="00363D47"/>
    <w:rsid w:val="00365090"/>
    <w:rsid w:val="0036581D"/>
    <w:rsid w:val="00370E3B"/>
    <w:rsid w:val="00374D40"/>
    <w:rsid w:val="00391CE7"/>
    <w:rsid w:val="00395C34"/>
    <w:rsid w:val="00397F42"/>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6B4D"/>
    <w:rsid w:val="00526C36"/>
    <w:rsid w:val="00530ADC"/>
    <w:rsid w:val="00531ABB"/>
    <w:rsid w:val="005341D3"/>
    <w:rsid w:val="0053426C"/>
    <w:rsid w:val="005416EE"/>
    <w:rsid w:val="00542025"/>
    <w:rsid w:val="00542102"/>
    <w:rsid w:val="00563C1D"/>
    <w:rsid w:val="00566437"/>
    <w:rsid w:val="00571A58"/>
    <w:rsid w:val="00577FFC"/>
    <w:rsid w:val="005828B8"/>
    <w:rsid w:val="005A0910"/>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44B2"/>
    <w:rsid w:val="006E75E4"/>
    <w:rsid w:val="006F3C7F"/>
    <w:rsid w:val="0072033B"/>
    <w:rsid w:val="00723399"/>
    <w:rsid w:val="007250C9"/>
    <w:rsid w:val="00725A2F"/>
    <w:rsid w:val="00727CC6"/>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2B9A"/>
    <w:rsid w:val="007D4010"/>
    <w:rsid w:val="007D47BD"/>
    <w:rsid w:val="007D6AB9"/>
    <w:rsid w:val="007D6B98"/>
    <w:rsid w:val="007E2010"/>
    <w:rsid w:val="007E5C49"/>
    <w:rsid w:val="007F0D28"/>
    <w:rsid w:val="00803AAA"/>
    <w:rsid w:val="008144AA"/>
    <w:rsid w:val="008146B0"/>
    <w:rsid w:val="00825295"/>
    <w:rsid w:val="00834C0C"/>
    <w:rsid w:val="008434E0"/>
    <w:rsid w:val="00862055"/>
    <w:rsid w:val="00866C54"/>
    <w:rsid w:val="008718FB"/>
    <w:rsid w:val="00873737"/>
    <w:rsid w:val="00875CD6"/>
    <w:rsid w:val="008804C4"/>
    <w:rsid w:val="00881708"/>
    <w:rsid w:val="00881FFE"/>
    <w:rsid w:val="00891BCB"/>
    <w:rsid w:val="00896294"/>
    <w:rsid w:val="00897936"/>
    <w:rsid w:val="008A3583"/>
    <w:rsid w:val="008B04CD"/>
    <w:rsid w:val="008B7E4D"/>
    <w:rsid w:val="008D578E"/>
    <w:rsid w:val="008F178D"/>
    <w:rsid w:val="00903A27"/>
    <w:rsid w:val="00912961"/>
    <w:rsid w:val="00916737"/>
    <w:rsid w:val="00917807"/>
    <w:rsid w:val="00921689"/>
    <w:rsid w:val="00925A59"/>
    <w:rsid w:val="009266A9"/>
    <w:rsid w:val="00934C26"/>
    <w:rsid w:val="00947F9B"/>
    <w:rsid w:val="009612D6"/>
    <w:rsid w:val="009668BF"/>
    <w:rsid w:val="00967D11"/>
    <w:rsid w:val="009721E4"/>
    <w:rsid w:val="00992465"/>
    <w:rsid w:val="00992891"/>
    <w:rsid w:val="009B0AD9"/>
    <w:rsid w:val="009C0258"/>
    <w:rsid w:val="009C2216"/>
    <w:rsid w:val="009C5489"/>
    <w:rsid w:val="009C65DB"/>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C426F"/>
    <w:rsid w:val="00AD0032"/>
    <w:rsid w:val="00AD214D"/>
    <w:rsid w:val="00AE4170"/>
    <w:rsid w:val="00B05D27"/>
    <w:rsid w:val="00B13B3B"/>
    <w:rsid w:val="00B1756D"/>
    <w:rsid w:val="00B27503"/>
    <w:rsid w:val="00B33B30"/>
    <w:rsid w:val="00B34DD3"/>
    <w:rsid w:val="00B42CB9"/>
    <w:rsid w:val="00B42D3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53E5E"/>
    <w:rsid w:val="00D5647D"/>
    <w:rsid w:val="00D600A8"/>
    <w:rsid w:val="00D63699"/>
    <w:rsid w:val="00D64EC2"/>
    <w:rsid w:val="00D71C77"/>
    <w:rsid w:val="00D722EB"/>
    <w:rsid w:val="00D97065"/>
    <w:rsid w:val="00DA3C42"/>
    <w:rsid w:val="00DB6B41"/>
    <w:rsid w:val="00DC334B"/>
    <w:rsid w:val="00DC626E"/>
    <w:rsid w:val="00DD0F7C"/>
    <w:rsid w:val="00DF09BF"/>
    <w:rsid w:val="00DF3B9B"/>
    <w:rsid w:val="00DF61B3"/>
    <w:rsid w:val="00DF7C4D"/>
    <w:rsid w:val="00E007F9"/>
    <w:rsid w:val="00E024B1"/>
    <w:rsid w:val="00E02C04"/>
    <w:rsid w:val="00E063DD"/>
    <w:rsid w:val="00E066E6"/>
    <w:rsid w:val="00E1023A"/>
    <w:rsid w:val="00E11610"/>
    <w:rsid w:val="00E138C2"/>
    <w:rsid w:val="00E13B63"/>
    <w:rsid w:val="00E16D1B"/>
    <w:rsid w:val="00E234E7"/>
    <w:rsid w:val="00E25FEA"/>
    <w:rsid w:val="00E3106C"/>
    <w:rsid w:val="00E34997"/>
    <w:rsid w:val="00E50B57"/>
    <w:rsid w:val="00E53F41"/>
    <w:rsid w:val="00E54919"/>
    <w:rsid w:val="00E5523C"/>
    <w:rsid w:val="00E55AF2"/>
    <w:rsid w:val="00E62EF9"/>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1BDD"/>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13"/>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 w:type="table" w:styleId="TableGrid">
    <w:name w:val="Table Grid"/>
    <w:basedOn w:val="TableNormal"/>
    <w:uiPriority w:val="59"/>
    <w:locked/>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64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 w:id="18862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8C18-05C5-4C5F-9CB2-214DEE9E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Zane Savicka</cp:lastModifiedBy>
  <cp:revision>3</cp:revision>
  <cp:lastPrinted>2017-06-02T12:26:00Z</cp:lastPrinted>
  <dcterms:created xsi:type="dcterms:W3CDTF">2023-03-07T07:30:00Z</dcterms:created>
  <dcterms:modified xsi:type="dcterms:W3CDTF">2023-03-07T08:19:00Z</dcterms:modified>
</cp:coreProperties>
</file>