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"/>
        <w:gridCol w:w="2536"/>
        <w:gridCol w:w="1402"/>
        <w:gridCol w:w="1256"/>
        <w:gridCol w:w="2658"/>
        <w:gridCol w:w="249"/>
        <w:gridCol w:w="2409"/>
        <w:gridCol w:w="288"/>
      </w:tblGrid>
      <w:tr w:rsidR="00223918" w:rsidRPr="005E3F09" w:rsidTr="00223918">
        <w:trPr>
          <w:gridAfter w:val="1"/>
          <w:wAfter w:w="288" w:type="dxa"/>
          <w:trHeight w:val="578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918" w:rsidRDefault="00223918" w:rsidP="00A769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5E3F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ИНФОРМАЦИЯ О ГЛАВНЫХ ДЕЛОВЫХ ПАРТНЕРАХ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КЛИЕНТА </w:t>
            </w:r>
          </w:p>
          <w:p w:rsidR="00223918" w:rsidRPr="00223918" w:rsidRDefault="00223918" w:rsidP="00A769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(ДЛЯ ЮРИДИЧЕСКИХ ЛИЦ)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918" w:rsidRPr="00223918" w:rsidRDefault="00223918" w:rsidP="00F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223918" w:rsidRPr="005E3F09" w:rsidTr="00223918">
        <w:trPr>
          <w:gridAfter w:val="1"/>
          <w:wAfter w:w="288" w:type="dxa"/>
          <w:trHeight w:val="577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3918" w:rsidRDefault="00223918" w:rsidP="00F549D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23918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ar-SA"/>
              </w:rPr>
              <w:t>(Главный деловой партнёр — это партнёр, сделки с которым составляют значительную часть (более 30%) ежемесячного дебетового или кредитового оборота)</w:t>
            </w:r>
          </w:p>
        </w:tc>
      </w:tr>
      <w:tr w:rsidR="00941E09" w:rsidRPr="005E3F09" w:rsidTr="00223918"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1E09" w:rsidRPr="005E3F09" w:rsidRDefault="00941E09" w:rsidP="00F549D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5E3F09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223918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941E09" w:rsidRPr="005E3F09" w:rsidTr="00AE1072">
        <w:trPr>
          <w:gridAfter w:val="1"/>
          <w:wAfter w:w="288" w:type="dxa"/>
          <w:trHeight w:hRule="exact" w:val="481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right w:val="nil"/>
            </w:tcBorders>
          </w:tcPr>
          <w:p w:rsidR="00941E09" w:rsidRPr="005E3F09" w:rsidRDefault="00941E09" w:rsidP="00DF6198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</w:pP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DF619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941E09" w:rsidRPr="005E3F09" w:rsidTr="00AE1072">
        <w:trPr>
          <w:gridAfter w:val="1"/>
          <w:wAfter w:w="288" w:type="dxa"/>
          <w:trHeight w:hRule="exact" w:val="431"/>
        </w:trPr>
        <w:tc>
          <w:tcPr>
            <w:tcW w:w="10631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941E09" w:rsidRPr="005E3F09" w:rsidRDefault="00941E09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E3F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Регистрационный номер  </w:t>
            </w:r>
          </w:p>
        </w:tc>
      </w:tr>
      <w:tr w:rsidR="00FA682B" w:rsidRPr="00967321" w:rsidTr="00FA682B">
        <w:trPr>
          <w:trHeight w:val="397"/>
        </w:trPr>
        <w:tc>
          <w:tcPr>
            <w:tcW w:w="1091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A682B" w:rsidRPr="00FA682B" w:rsidRDefault="00FA682B" w:rsidP="00FA682B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="00521C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53056C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ПО ВХОДЯЩИМ ПЛАТЕЖАМ</w:t>
            </w:r>
            <w:r w:rsidR="00F549D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В Т.Ч. В </w:t>
            </w:r>
            <w:r w:rsidR="00F549D6" w:rsidRPr="006226F6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СООТВЕТСТВУЮЩЕМ СЛУЧАЕ, В ОТНОШЕНИИ ПРОИСХОЖДЕНИЯ ДЕНЕЖНЫХ СРЕДСТВ</w:t>
            </w:r>
          </w:p>
        </w:tc>
      </w:tr>
      <w:tr w:rsidR="00595391" w:rsidRPr="00C803F0" w:rsidTr="007E2D6C">
        <w:trPr>
          <w:gridAfter w:val="1"/>
          <w:wAfter w:w="288" w:type="dxa"/>
          <w:trHeight w:hRule="exact" w:val="340"/>
        </w:trPr>
        <w:tc>
          <w:tcPr>
            <w:tcW w:w="2657" w:type="dxa"/>
            <w:gridSpan w:val="2"/>
            <w:tcBorders>
              <w:left w:val="nil"/>
              <w:right w:val="nil"/>
            </w:tcBorders>
          </w:tcPr>
          <w:p w:rsidR="00595391" w:rsidRPr="00484C24" w:rsidRDefault="00595391" w:rsidP="00C8466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484C24" w:rsidRDefault="00595391" w:rsidP="00484C24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695F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 w:rsidRP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695F2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 </w:t>
            </w:r>
            <w:r w:rsidR="00726E55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</w:t>
            </w:r>
            <w:r w:rsidR="00484C24" w:rsidRPr="00484C24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артнер</w:t>
            </w:r>
          </w:p>
        </w:tc>
      </w:tr>
      <w:tr w:rsidR="002F695B" w:rsidRPr="00967321" w:rsidTr="00223918">
        <w:trPr>
          <w:gridAfter w:val="1"/>
          <w:wAfter w:w="288" w:type="dxa"/>
          <w:trHeight w:hRule="exact" w:val="513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726E55" w:rsidP="00DF6198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DF619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</w:t>
            </w:r>
            <w:r w:rsidR="00B7254F" w:rsidRPr="00B7254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партнер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</w:t>
            </w:r>
            <w:r w:rsidR="00B7254F" w:rsidRPr="00B7254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1C0E4E">
        <w:trPr>
          <w:gridAfter w:val="1"/>
          <w:wAfter w:w="288" w:type="dxa"/>
          <w:trHeight w:hRule="exact" w:val="487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C8466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регистрации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C12F83" w:rsidRP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  <w:bookmarkStart w:id="0" w:name="_GoBack"/>
            <w:bookmarkEnd w:id="0"/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49D6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F549D6" w:rsidRDefault="00F549D6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№ делового партнёра/ дата рождения и персональный код (в зависимости от ситуации)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2F695B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осуществлени</w:t>
            </w:r>
            <w:r w:rsidR="00C8466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 хозяйственной деятельности</w:t>
            </w:r>
            <w:r w:rsidR="000C275B">
              <w:t xml:space="preserve">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C8466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/страна, куда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поставляются 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товары/услуги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основной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C12F8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Pr="0081574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 наименование товаров, услуг, вид сделок </w:t>
            </w:r>
          </w:p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  <w:bottom w:val="nil"/>
            </w:tcBorders>
          </w:tcPr>
          <w:p w:rsidR="00BC0365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Укажите источник публичной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информации о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C12F83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еловом </w:t>
            </w:r>
            <w:r w:rsid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партнере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B07F9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ru-RU" w:eastAsia="ru-RU"/>
              </w:rPr>
              <w:t>web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адрес),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если нет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дополнительную информацию</w:t>
            </w:r>
            <w:r w:rsidR="00230890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: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</w:p>
          <w:p w:rsidR="002F695B" w:rsidRPr="0081574A" w:rsidRDefault="002F695B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1C0E4E">
        <w:trPr>
          <w:gridAfter w:val="1"/>
          <w:wAfter w:w="288" w:type="dxa"/>
          <w:trHeight w:hRule="exact" w:val="63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2F695B" w:rsidRPr="0081574A" w:rsidRDefault="002F695B" w:rsidP="00484C24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484C24" w:rsidRP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еловой </w:t>
            </w:r>
            <w:r w:rsid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партнер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входит в холдинг –</w:t>
            </w:r>
            <w:r w:rsid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укажите название 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холдинга</w:t>
            </w:r>
          </w:p>
          <w:p w:rsidR="002F695B" w:rsidRPr="0081574A" w:rsidRDefault="002F695B" w:rsidP="003133D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1C0E4E">
        <w:trPr>
          <w:gridAfter w:val="1"/>
          <w:wAfter w:w="288" w:type="dxa"/>
          <w:trHeight w:hRule="exact" w:val="705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2F695B" w:rsidRPr="00FE7228" w:rsidRDefault="002F695B" w:rsidP="003133D5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484C24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еловые партнеры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 источники публичной информации о них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F695B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</w:tcBorders>
          </w:tcPr>
          <w:p w:rsidR="002F695B" w:rsidRPr="000B63B1" w:rsidRDefault="002F695B" w:rsidP="00484C24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0B63B1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</w:t>
            </w:r>
            <w:r w:rsidR="00521C85">
              <w:t xml:space="preserve"> </w:t>
            </w:r>
            <w:r w:rsidR="00726E55">
              <w:rPr>
                <w:rFonts w:ascii="Arial" w:hAnsi="Arial" w:cs="Arial"/>
                <w:sz w:val="16"/>
                <w:szCs w:val="16"/>
                <w:lang w:val="ru-RU"/>
              </w:rPr>
              <w:t>д</w:t>
            </w:r>
            <w:r w:rsidR="00B7254F" w:rsidRPr="00B7254F">
              <w:rPr>
                <w:rFonts w:ascii="Arial" w:hAnsi="Arial" w:cs="Arial"/>
                <w:sz w:val="16"/>
                <w:szCs w:val="16"/>
                <w:lang w:val="ru-RU"/>
              </w:rPr>
              <w:t>елового</w:t>
            </w:r>
            <w:r w:rsidR="00B7254F">
              <w:rPr>
                <w:lang w:val="ru-RU"/>
              </w:rPr>
              <w:t xml:space="preserve"> </w:t>
            </w:r>
            <w:r w:rsidR="00521C85" w:rsidRPr="00521C8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партнера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2F695B" w:rsidRPr="008A32F6" w:rsidRDefault="002F695B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133D5" w:rsidRPr="00967321" w:rsidTr="003133D5"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33D5" w:rsidRPr="003133D5" w:rsidRDefault="003133D5" w:rsidP="003133D5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="00521C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FE019D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ПО ИСХОДЯЩИМ ПЛАТЕЖАМ</w:t>
            </w:r>
          </w:p>
        </w:tc>
      </w:tr>
      <w:tr w:rsidR="00B556BB" w:rsidRPr="00C803F0" w:rsidTr="007E2D6C">
        <w:trPr>
          <w:gridAfter w:val="1"/>
          <w:wAfter w:w="288" w:type="dxa"/>
          <w:trHeight w:hRule="exact" w:val="340"/>
        </w:trPr>
        <w:tc>
          <w:tcPr>
            <w:tcW w:w="2657" w:type="dxa"/>
            <w:gridSpan w:val="2"/>
            <w:tcBorders>
              <w:left w:val="nil"/>
              <w:right w:val="nil"/>
            </w:tcBorders>
          </w:tcPr>
          <w:p w:rsidR="00595391" w:rsidRPr="00C803F0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1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  <w:tc>
          <w:tcPr>
            <w:tcW w:w="2658" w:type="dxa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2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  <w:tc>
          <w:tcPr>
            <w:tcW w:w="2658" w:type="dxa"/>
            <w:gridSpan w:val="2"/>
            <w:tcBorders>
              <w:left w:val="nil"/>
              <w:right w:val="nil"/>
            </w:tcBorders>
            <w:vAlign w:val="center"/>
          </w:tcPr>
          <w:p w:rsidR="00595391" w:rsidRPr="00C803F0" w:rsidRDefault="00595391" w:rsidP="005D5FE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C803F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3 </w:t>
            </w:r>
            <w:r w:rsidR="003E433A" w:rsidRPr="003E43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Деловой партнер</w:t>
            </w:r>
          </w:p>
        </w:tc>
      </w:tr>
      <w:tr w:rsidR="00595391" w:rsidRPr="00967321" w:rsidTr="001C0E4E">
        <w:trPr>
          <w:gridAfter w:val="1"/>
          <w:wAfter w:w="288" w:type="dxa"/>
          <w:trHeight w:hRule="exact" w:val="609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</w:tcBorders>
          </w:tcPr>
          <w:p w:rsidR="00595391" w:rsidRPr="00966E50" w:rsidRDefault="00726E55" w:rsidP="00DF619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DF619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95391" w:rsidRPr="00967321" w:rsidTr="001C0E4E">
        <w:trPr>
          <w:gridAfter w:val="1"/>
          <w:wAfter w:w="288" w:type="dxa"/>
          <w:trHeight w:hRule="exact" w:val="561"/>
        </w:trPr>
        <w:tc>
          <w:tcPr>
            <w:tcW w:w="2657" w:type="dxa"/>
            <w:gridSpan w:val="2"/>
            <w:tcBorders>
              <w:left w:val="nil"/>
            </w:tcBorders>
          </w:tcPr>
          <w:p w:rsidR="00595391" w:rsidRPr="0081574A" w:rsidRDefault="00726E5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регистрации 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елового партнера</w:t>
            </w:r>
            <w:r w:rsid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595391" w:rsidRPr="008A32F6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49D6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</w:tcBorders>
          </w:tcPr>
          <w:p w:rsidR="00F549D6" w:rsidRDefault="00F549D6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549D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№ делового партнёра/ дата рождения и персональный код (в зависимости от ситуации)</w:t>
            </w: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F549D6" w:rsidRPr="008A32F6" w:rsidRDefault="00F549D6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left w:val="nil"/>
              <w:bottom w:val="single" w:sz="4" w:space="0" w:color="auto"/>
            </w:tcBorders>
          </w:tcPr>
          <w:p w:rsidR="00595391" w:rsidRPr="00521C85" w:rsidRDefault="00595391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 осуществления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елового партнера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</w:t>
            </w:r>
            <w:r w:rsidRPr="00C712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где приобретаются товары/услуги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bottom w:val="single" w:sz="4" w:space="0" w:color="auto"/>
              <w:right w:val="nil"/>
            </w:tcBorders>
          </w:tcPr>
          <w:p w:rsidR="00595391" w:rsidRPr="000B63B1" w:rsidRDefault="0059539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21C85" w:rsidRPr="00967321" w:rsidTr="00521C85">
        <w:trPr>
          <w:gridAfter w:val="1"/>
          <w:wAfter w:w="288" w:type="dxa"/>
          <w:trHeight w:hRule="exact" w:val="851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C99" w:rsidRPr="007E2D6C" w:rsidRDefault="00FB5647" w:rsidP="00723C99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ru-RU"/>
              </w:rPr>
              <w:t>Банк</w:t>
            </w:r>
          </w:p>
          <w:p w:rsidR="00521C85" w:rsidRPr="0081574A" w:rsidRDefault="00521C85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521C85" w:rsidRPr="000B63B1" w:rsidRDefault="00521C85" w:rsidP="00521C85">
            <w:pPr>
              <w:suppressAutoHyphens/>
              <w:spacing w:after="0" w:line="240" w:lineRule="auto"/>
              <w:ind w:left="144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72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t>подпись</w:t>
            </w:r>
            <w:r w:rsidRPr="00A272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0B63B1" w:rsidRDefault="009F5A51" w:rsidP="00C906EE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Законный представитель </w:t>
            </w:r>
            <w:r w:rsidR="0022391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Default="00521C85" w:rsidP="00C906EE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521C85" w:rsidRPr="000B63B1" w:rsidRDefault="00521C85" w:rsidP="00521C85">
            <w:pPr>
              <w:suppressAutoHyphens/>
              <w:spacing w:after="0" w:line="240" w:lineRule="auto"/>
              <w:ind w:left="1440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A272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подпись</w:t>
            </w:r>
            <w:r w:rsidRPr="00A2726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21C85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C85" w:rsidRPr="002F695B" w:rsidRDefault="00521C85" w:rsidP="00484C2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Вид основной хозяйственной деятельности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0C275B" w:rsidRPr="000C27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елового партнера </w:t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/ наименование товаров, услуг, вид сделок </w:t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  <w:r w:rsidRP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C85" w:rsidRPr="002F695B" w:rsidRDefault="00521C85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95391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5391" w:rsidRPr="002F695B" w:rsidRDefault="00595391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 источник публичной информа</w:t>
            </w:r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ции о </w:t>
            </w:r>
            <w:r w:rsidR="00726E5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="00521C8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еловом партнере</w:t>
            </w:r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web</w:t>
            </w:r>
            <w:proofErr w:type="spellEnd"/>
            <w:r w:rsidR="009765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адрес), если нет - </w:t>
            </w: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дополнительную информацию</w:t>
            </w:r>
            <w:r w:rsidR="0023089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:</w:t>
            </w:r>
            <w:r w:rsidRPr="002F695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595391" w:rsidRPr="0081574A" w:rsidRDefault="00595391" w:rsidP="00223D2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391" w:rsidRPr="002F695B" w:rsidRDefault="00595391" w:rsidP="005D5FE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017D23" w:rsidRPr="00536631" w:rsidRDefault="00017D23" w:rsidP="00682BAC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еловой партнер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входит в холдинг –укажите на</w:t>
            </w:r>
            <w:r w:rsidR="00682BAC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именование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976542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холдинга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</w:tcBorders>
          </w:tcPr>
          <w:p w:rsidR="00017D23" w:rsidRPr="0081574A" w:rsidRDefault="00017D23" w:rsidP="00A6498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еловые партнеры</w:t>
            </w:r>
            <w:r w:rsidRPr="0081574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и источники публичной информации о них</w:t>
            </w:r>
          </w:p>
          <w:p w:rsidR="00017D23" w:rsidRPr="0081574A" w:rsidRDefault="00017D23" w:rsidP="00AC1BB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017D23" w:rsidRPr="00967321" w:rsidTr="007E2D6C">
        <w:trPr>
          <w:gridAfter w:val="1"/>
          <w:wAfter w:w="288" w:type="dxa"/>
          <w:trHeight w:hRule="exact" w:val="794"/>
        </w:trPr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17D23" w:rsidRPr="000B63B1" w:rsidRDefault="00017D23" w:rsidP="00A6498B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0B63B1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Имя, фамилия, дата рождения выгодоприобретателя </w:t>
            </w:r>
            <w:r w:rsidR="00726E55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д</w:t>
            </w:r>
            <w:r w:rsidR="00A6498B" w:rsidRPr="00A6498B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елового партнера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23" w:rsidRPr="002F695B" w:rsidRDefault="00017D23" w:rsidP="00017D2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41E09" w:rsidRPr="005E3F09" w:rsidTr="00FA682B">
        <w:trPr>
          <w:gridAfter w:val="1"/>
          <w:wAfter w:w="288" w:type="dxa"/>
          <w:trHeight w:val="57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41E09" w:rsidRPr="001F0ABE" w:rsidRDefault="00941E09" w:rsidP="00D50A1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eastAsia="ar-SA"/>
              </w:rPr>
            </w:pPr>
          </w:p>
        </w:tc>
      </w:tr>
      <w:tr w:rsidR="004868B5" w:rsidRPr="004868B5" w:rsidTr="004E2A81">
        <w:trPr>
          <w:gridAfter w:val="1"/>
          <w:wAfter w:w="288" w:type="dxa"/>
          <w:trHeight w:val="1507"/>
        </w:trPr>
        <w:tc>
          <w:tcPr>
            <w:tcW w:w="106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868B5" w:rsidRPr="004868B5" w:rsidRDefault="009F5A51" w:rsidP="004E2A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Своей подписью подтверждаю достоверность предоставленной информации и обязуюсь незамедлительно в письменном виде сообщать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неплатёжеспособному «</w:t>
            </w:r>
            <w:r>
              <w:rPr>
                <w:rFonts w:ascii="Arial" w:hAnsi="Arial" w:cs="Arial"/>
                <w:sz w:val="16"/>
                <w:szCs w:val="16"/>
              </w:rPr>
              <w:t>AS PNB Banka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о любых изменениях в указанной информации. Я проинф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рмирован и согласен с тем, что согласно статье 195.1. «Уголовного закона</w:t>
            </w:r>
            <w:proofErr w:type="gramStart"/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»</w:t>
            </w:r>
            <w:proofErr w:type="gramEnd"/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Я проинф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рмирован и согласен с тем, что Банк оставляет за собой право на проверку достоверности предоставленных данных, а также право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 получение дополнительной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информации о </w:t>
            </w:r>
            <w:r w:rsidR="00223918" w:rsidRPr="006341CD">
              <w:rPr>
                <w:rFonts w:ascii="Arial" w:hAnsi="Arial" w:cs="Arial"/>
                <w:sz w:val="16"/>
                <w:szCs w:val="16"/>
                <w:lang w:val="ru-RU"/>
              </w:rPr>
              <w:t>Клиенте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 (в т. ч. о законном представителе/-</w:t>
            </w:r>
            <w:proofErr w:type="spellStart"/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>ях</w:t>
            </w:r>
            <w:proofErr w:type="spellEnd"/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223918" w:rsidRPr="006341CD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) и истинном выгодоприобретателе </w:t>
            </w:r>
            <w:r w:rsidR="00223918" w:rsidRPr="006341CD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 w:rsidRPr="006341CD">
              <w:rPr>
                <w:rFonts w:ascii="Arial" w:hAnsi="Arial" w:cs="Arial"/>
                <w:sz w:val="16"/>
                <w:szCs w:val="16"/>
                <w:lang w:val="ru-RU"/>
              </w:rPr>
              <w:t xml:space="preserve">, в объеме и порядке, </w:t>
            </w:r>
            <w:r w:rsidR="00671B22" w:rsidRPr="006341CD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>согласно нормативным актам в области</w:t>
            </w:r>
            <w:r w:rsidR="00671B22">
              <w:rPr>
                <w:rFonts w:ascii="Arial" w:hAnsi="Arial" w:cs="Arial"/>
                <w:sz w:val="16"/>
                <w:szCs w:val="16"/>
                <w:lang w:val="ru-RU"/>
              </w:rPr>
              <w:t xml:space="preserve"> предотвращения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легализации средств, полученных преступным путем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,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и финансирования терроризма. Обязуюсь по первому требованию Банка и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в установленный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 xml:space="preserve"> Банком срок предоставить запрашиваемые документы.</w:t>
            </w: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hRule="exact" w:val="397"/>
        </w:trPr>
        <w:tc>
          <w:tcPr>
            <w:tcW w:w="10631" w:type="dxa"/>
            <w:gridSpan w:val="7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346967" w:rsidRPr="005E3F09" w:rsidRDefault="00346967" w:rsidP="009F5A5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ПОДПИСЬ/</w:t>
            </w:r>
            <w:r w:rsidR="009F5A5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="00201524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 ЗАКОННОГО</w:t>
            </w: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ПРЕДСТАВИТЕЛЯ/</w:t>
            </w:r>
            <w:r w:rsidR="00DE025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ЕЙ </w:t>
            </w:r>
            <w:r w:rsidR="0022391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45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223918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63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223918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121" w:type="dxa"/>
          <w:wAfter w:w="288" w:type="dxa"/>
          <w:trHeight w:val="57"/>
        </w:trPr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457"/>
        </w:trPr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13720" wp14:editId="60EC88EF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91440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967" w:rsidRDefault="00346967" w:rsidP="00346967">
                                  <w:r w:rsidRPr="004868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04137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6.9pt;margin-top:7.2pt;width:46.2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AZfpKN3QAAAAkB&#10;AAAPAAAAAAAAAAAAAAAAAA0FAABkcnMvZG93bnJldi54bWxQSwUGAAAAAAQABADzAAAAFwYAAAAA&#10;" filled="f" stroked="f" strokecolor="white">
                      <v:textbox>
                        <w:txbxContent>
                          <w:p w:rsidR="00346967" w:rsidRDefault="00346967" w:rsidP="00346967">
                            <w:r w:rsidRPr="004868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223918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97"/>
        </w:trPr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46967" w:rsidRPr="008C606A" w:rsidRDefault="009F5A51" w:rsidP="009F5A51">
            <w:pPr>
              <w:spacing w:after="0"/>
              <w:ind w:left="-453" w:firstLine="45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 СОТРУДНИКА</w:t>
            </w:r>
            <w:r w:rsidR="00346967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41"/>
        </w:trPr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346967" w:rsidRPr="005E3F09" w:rsidRDefault="009F5A51" w:rsidP="005E3F0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223918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223918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6226F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223918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6226F6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11"/>
        </w:trPr>
        <w:tc>
          <w:tcPr>
            <w:tcW w:w="405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5E3F09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346967" w:rsidRPr="008C606A" w:rsidRDefault="00346967" w:rsidP="009F5A51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Должность, по</w:t>
            </w:r>
            <w:r w:rsidR="009F5A51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дпись, имя, фамилия сотрудника</w:t>
            </w:r>
            <w:r w:rsidR="00201524"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346967" w:rsidRPr="005E3F09" w:rsidTr="00931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88" w:type="dxa"/>
          <w:trHeight w:val="397"/>
        </w:trPr>
        <w:tc>
          <w:tcPr>
            <w:tcW w:w="106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346967" w:rsidRPr="008C606A" w:rsidRDefault="009F5A51" w:rsidP="00D166AB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ПРИМЕЧАНИЯ</w:t>
            </w:r>
            <w:r w:rsidR="00346967" w:rsidRPr="005E3F0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D166A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68"/>
        </w:trPr>
        <w:tc>
          <w:tcPr>
            <w:tcW w:w="4059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346967" w:rsidRPr="005E3F09" w:rsidRDefault="00346967" w:rsidP="005E3F0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346967" w:rsidRPr="005E3F09" w:rsidRDefault="00346967" w:rsidP="00FF62B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  20_____г.</w:t>
            </w:r>
          </w:p>
        </w:tc>
        <w:tc>
          <w:tcPr>
            <w:tcW w:w="6572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346967" w:rsidRPr="005E3F09" w:rsidRDefault="00346967" w:rsidP="00D166AB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9B9DC" wp14:editId="095C0CFC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967" w:rsidRPr="004868B5" w:rsidRDefault="00346967" w:rsidP="003469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8B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F9B9DC" id="Text Box 5" o:spid="_x0000_s1027" type="#_x0000_t202" style="position:absolute;margin-left:279.3pt;margin-top:11.4pt;width:43.8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gsAIAAL8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" filled="f" stroked="f" strokecolor="white">
                      <v:textbox>
                        <w:txbxContent>
                          <w:p w:rsidR="00346967" w:rsidRPr="004868B5" w:rsidRDefault="00346967" w:rsidP="003469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8B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D166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</w:tc>
      </w:tr>
      <w:tr w:rsidR="00346967" w:rsidRPr="005E3F09" w:rsidTr="00FA6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288" w:type="dxa"/>
          <w:trHeight w:val="57"/>
        </w:trPr>
        <w:tc>
          <w:tcPr>
            <w:tcW w:w="4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967" w:rsidRPr="005E3F09" w:rsidRDefault="00346967" w:rsidP="005E3F09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</w:tbl>
    <w:p w:rsidR="00941E09" w:rsidRPr="005E3F09" w:rsidRDefault="00157404" w:rsidP="00157404">
      <w:pPr>
        <w:tabs>
          <w:tab w:val="left" w:pos="8928"/>
          <w:tab w:val="left" w:pos="9112"/>
          <w:tab w:val="left" w:pos="9734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941E09" w:rsidRPr="005E3F09" w:rsidSect="00AE10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709" w:bottom="567" w:left="709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79" w:rsidRDefault="00745A79" w:rsidP="00A44209">
      <w:pPr>
        <w:spacing w:after="0" w:line="240" w:lineRule="auto"/>
      </w:pPr>
      <w:r>
        <w:separator/>
      </w:r>
    </w:p>
  </w:endnote>
  <w:endnote w:type="continuationSeparator" w:id="0">
    <w:p w:rsidR="00745A79" w:rsidRDefault="00745A79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072" w:rsidRPr="0081129B" w:rsidRDefault="00AE1072" w:rsidP="00AE1072">
    <w:pPr>
      <w:pStyle w:val="Footer"/>
      <w:rPr>
        <w:sz w:val="12"/>
        <w:szCs w:val="12"/>
      </w:rPr>
    </w:pPr>
    <w:r w:rsidRPr="00F80B9B">
      <w:rPr>
        <w:rFonts w:ascii="Arial" w:hAnsi="Arial" w:cs="Arial"/>
        <w:sz w:val="12"/>
        <w:szCs w:val="12"/>
        <w:lang w:val="ru-RU"/>
      </w:rPr>
      <w:t>Стр. 1/2</w:t>
    </w:r>
    <w:r w:rsidRPr="00F80B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«Информация о главных деловых партнерах 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Клиента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color w:val="000000"/>
        <w:sz w:val="12"/>
        <w:szCs w:val="12"/>
        <w:lang w:eastAsia="ar-SA"/>
      </w:rPr>
      <w:t>(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– </w:t>
    </w:r>
    <w:r w:rsidR="00C243CA"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>юридическ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ое</w:t>
    </w:r>
    <w:r w:rsidR="00C243CA"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лиц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</w:t>
    </w:r>
    <w:proofErr w:type="gramStart"/>
    <w:r>
      <w:rPr>
        <w:rFonts w:ascii="Arial" w:hAnsi="Arial" w:cs="Arial"/>
        <w:sz w:val="12"/>
        <w:szCs w:val="12"/>
        <w:lang w:val="ru-RU" w:eastAsia="ar-SA"/>
      </w:rPr>
      <w:t>)</w:t>
    </w:r>
    <w:r w:rsidRPr="0081129B">
      <w:rPr>
        <w:rFonts w:ascii="Arial" w:hAnsi="Arial" w:cs="Arial"/>
        <w:sz w:val="12"/>
        <w:szCs w:val="12"/>
        <w:lang w:val="ru-RU" w:eastAsia="ar-SA"/>
      </w:rPr>
      <w:t>»</w:t>
    </w:r>
    <w:r>
      <w:rPr>
        <w:rFonts w:ascii="Arial" w:hAnsi="Arial" w:cs="Arial"/>
        <w:sz w:val="12"/>
        <w:szCs w:val="12"/>
        <w:lang w:eastAsia="ar-SA"/>
      </w:rPr>
      <w:t xml:space="preserve">   </w:t>
    </w:r>
    <w:proofErr w:type="gramEnd"/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eastAsia="ar-SA"/>
      </w:rPr>
      <w:tab/>
    </w:r>
    <w:r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6966CF">
      <w:rPr>
        <w:rFonts w:ascii="Arial" w:hAnsi="Arial" w:cs="Arial"/>
        <w:sz w:val="12"/>
        <w:szCs w:val="12"/>
        <w:lang w:eastAsia="ar-SA"/>
      </w:rPr>
      <w:t>1.0</w:t>
    </w:r>
    <w:r w:rsidRPr="003F7B31">
      <w:rPr>
        <w:color w:val="000000"/>
        <w:sz w:val="12"/>
        <w:szCs w:val="12"/>
        <w:shd w:val="clear" w:color="auto" w:fill="FFFFFF"/>
      </w:rP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9B" w:rsidRDefault="00F80B9B" w:rsidP="00F80B9B">
    <w:pPr>
      <w:pStyle w:val="Footer"/>
      <w:rPr>
        <w:rFonts w:ascii="Arial" w:hAnsi="Arial" w:cs="Arial"/>
        <w:sz w:val="12"/>
        <w:szCs w:val="12"/>
        <w:lang w:val="ru-RU"/>
      </w:rPr>
    </w:pPr>
  </w:p>
  <w:p w:rsidR="00F80B9B" w:rsidRPr="0081129B" w:rsidRDefault="00F80B9B" w:rsidP="00F80B9B">
    <w:pPr>
      <w:pStyle w:val="Footer"/>
      <w:rPr>
        <w:sz w:val="12"/>
        <w:szCs w:val="12"/>
      </w:rPr>
    </w:pPr>
    <w:r w:rsidRPr="00F80B9B">
      <w:rPr>
        <w:rFonts w:ascii="Arial" w:hAnsi="Arial" w:cs="Arial"/>
        <w:sz w:val="12"/>
        <w:szCs w:val="12"/>
        <w:lang w:val="ru-RU"/>
      </w:rPr>
      <w:t>Стр. 1/2</w:t>
    </w:r>
    <w:r w:rsidRPr="00F80B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«Информация о главных деловых партнерах 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Клиента</w:t>
    </w:r>
    <w:r w:rsidRPr="0081129B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color w:val="000000"/>
        <w:sz w:val="12"/>
        <w:szCs w:val="12"/>
        <w:lang w:eastAsia="ar-SA"/>
      </w:rPr>
      <w:t>(</w:t>
    </w:r>
    <w:r w:rsidR="00223918">
      <w:rPr>
        <w:rFonts w:ascii="Arial" w:hAnsi="Arial" w:cs="Arial"/>
        <w:bCs/>
        <w:color w:val="000000"/>
        <w:sz w:val="12"/>
        <w:szCs w:val="12"/>
        <w:lang w:val="ru-RU" w:eastAsia="ar-SA"/>
      </w:rPr>
      <w:t>Клиент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–</w:t>
    </w:r>
    <w:r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</w:t>
    </w:r>
    <w:r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>юридическ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ое</w:t>
    </w:r>
    <w:r w:rsidRPr="00BD6010">
      <w:rPr>
        <w:rFonts w:ascii="Arial" w:hAnsi="Arial" w:cs="Arial"/>
        <w:bCs/>
        <w:color w:val="000000"/>
        <w:sz w:val="12"/>
        <w:szCs w:val="12"/>
        <w:lang w:val="ru-RU" w:eastAsia="ar-SA"/>
      </w:rPr>
      <w:t xml:space="preserve"> лиц</w:t>
    </w:r>
    <w:r w:rsidR="00C243CA">
      <w:rPr>
        <w:rFonts w:ascii="Arial" w:hAnsi="Arial" w:cs="Arial"/>
        <w:bCs/>
        <w:color w:val="000000"/>
        <w:sz w:val="12"/>
        <w:szCs w:val="12"/>
        <w:lang w:val="ru-RU" w:eastAsia="ar-SA"/>
      </w:rPr>
      <w:t>о</w:t>
    </w:r>
    <w:proofErr w:type="gramStart"/>
    <w:r>
      <w:rPr>
        <w:rFonts w:ascii="Arial" w:hAnsi="Arial" w:cs="Arial"/>
        <w:sz w:val="12"/>
        <w:szCs w:val="12"/>
        <w:lang w:val="ru-RU" w:eastAsia="ar-SA"/>
      </w:rPr>
      <w:t>)</w:t>
    </w:r>
    <w:r w:rsidRPr="0081129B">
      <w:rPr>
        <w:rFonts w:ascii="Arial" w:hAnsi="Arial" w:cs="Arial"/>
        <w:sz w:val="12"/>
        <w:szCs w:val="12"/>
        <w:lang w:val="ru-RU" w:eastAsia="ar-SA"/>
      </w:rPr>
      <w:t>»</w:t>
    </w:r>
    <w:r>
      <w:rPr>
        <w:rFonts w:ascii="Arial" w:hAnsi="Arial" w:cs="Arial"/>
        <w:sz w:val="12"/>
        <w:szCs w:val="12"/>
        <w:lang w:eastAsia="ar-SA"/>
      </w:rPr>
      <w:t xml:space="preserve">   </w:t>
    </w:r>
    <w:proofErr w:type="gramEnd"/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eastAsia="ar-SA"/>
      </w:rPr>
      <w:tab/>
    </w:r>
    <w:r w:rsidR="00AE1072"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6966CF">
      <w:rPr>
        <w:rFonts w:ascii="Arial" w:hAnsi="Arial" w:cs="Arial"/>
        <w:sz w:val="12"/>
        <w:szCs w:val="12"/>
        <w:lang w:eastAsia="ar-SA"/>
      </w:rPr>
      <w:t>1.0</w:t>
    </w:r>
    <w:r w:rsidR="003F7B31" w:rsidRPr="003F7B31">
      <w:rPr>
        <w:color w:val="000000"/>
        <w:sz w:val="12"/>
        <w:szCs w:val="12"/>
        <w:shd w:val="clear" w:color="auto" w:fill="FFFFFF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79" w:rsidRDefault="00745A79" w:rsidP="00A44209">
      <w:pPr>
        <w:spacing w:after="0" w:line="240" w:lineRule="auto"/>
      </w:pPr>
      <w:r>
        <w:separator/>
      </w:r>
    </w:p>
  </w:footnote>
  <w:footnote w:type="continuationSeparator" w:id="0">
    <w:p w:rsidR="00745A79" w:rsidRDefault="00745A79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94" w:rsidRDefault="003F0094">
    <w:pPr>
      <w:pStyle w:val="Header"/>
    </w:pPr>
  </w:p>
  <w:p w:rsidR="00C803F0" w:rsidRDefault="00C8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94" w:rsidRPr="00E06394" w:rsidRDefault="00E06394" w:rsidP="00E06394">
    <w:pPr>
      <w:pStyle w:val="Header"/>
      <w:jc w:val="right"/>
      <w:rPr>
        <w:rFonts w:ascii="Arial" w:hAnsi="Arial" w:cs="Arial"/>
        <w:sz w:val="14"/>
        <w:szCs w:val="14"/>
      </w:rPr>
    </w:pPr>
    <w:r w:rsidRPr="00E06394">
      <w:rPr>
        <w:rFonts w:ascii="Arial" w:hAnsi="Arial" w:cs="Arial"/>
        <w:noProof/>
        <w:sz w:val="14"/>
        <w:szCs w:val="14"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1270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394">
      <w:rPr>
        <w:rFonts w:ascii="Arial" w:hAnsi="Arial" w:cs="Arial"/>
        <w:sz w:val="14"/>
        <w:szCs w:val="14"/>
        <w:lang w:val="ru-RU"/>
      </w:rPr>
      <w:t xml:space="preserve">Неплатежеспособное AS «PNB </w:t>
    </w:r>
    <w:proofErr w:type="spellStart"/>
    <w:r w:rsidRPr="00E06394">
      <w:rPr>
        <w:rFonts w:ascii="Arial" w:hAnsi="Arial" w:cs="Arial"/>
        <w:sz w:val="14"/>
        <w:szCs w:val="14"/>
        <w:lang w:val="ru-RU"/>
      </w:rPr>
      <w:t>Banka</w:t>
    </w:r>
    <w:proofErr w:type="spellEnd"/>
    <w:r w:rsidRPr="00E06394">
      <w:rPr>
        <w:rFonts w:ascii="Arial" w:hAnsi="Arial" w:cs="Arial"/>
        <w:sz w:val="14"/>
        <w:szCs w:val="14"/>
        <w:lang w:val="ru-RU"/>
      </w:rPr>
      <w:t>», рег.№.40003072918</w:t>
    </w:r>
  </w:p>
  <w:p w:rsidR="00E06394" w:rsidRPr="00E06394" w:rsidRDefault="00E06394" w:rsidP="00E06394">
    <w:pPr>
      <w:pStyle w:val="Header"/>
      <w:jc w:val="right"/>
      <w:rPr>
        <w:rFonts w:ascii="Arial" w:hAnsi="Arial" w:cs="Arial"/>
        <w:sz w:val="14"/>
        <w:szCs w:val="14"/>
      </w:rPr>
    </w:pPr>
    <w:r w:rsidRPr="00E06394">
      <w:rPr>
        <w:rFonts w:ascii="Arial" w:hAnsi="Arial" w:cs="Arial"/>
        <w:sz w:val="14"/>
        <w:szCs w:val="14"/>
        <w:lang w:val="ru-RU"/>
      </w:rPr>
      <w:t xml:space="preserve">улица Эрнеста </w:t>
    </w:r>
    <w:proofErr w:type="spellStart"/>
    <w:r w:rsidRPr="00E06394">
      <w:rPr>
        <w:rFonts w:ascii="Arial" w:hAnsi="Arial" w:cs="Arial"/>
        <w:sz w:val="14"/>
        <w:szCs w:val="14"/>
        <w:lang w:val="ru-RU"/>
      </w:rPr>
      <w:t>Бирзниека-Упиша</w:t>
    </w:r>
    <w:proofErr w:type="spellEnd"/>
    <w:r w:rsidRPr="00E06394">
      <w:rPr>
        <w:rFonts w:ascii="Arial" w:hAnsi="Arial" w:cs="Arial"/>
        <w:sz w:val="14"/>
        <w:szCs w:val="14"/>
        <w:lang w:val="ru-RU"/>
      </w:rPr>
      <w:t xml:space="preserve"> 21, Рига, Латвия, LV-1011</w:t>
    </w:r>
  </w:p>
  <w:p w:rsidR="00E06394" w:rsidRPr="00E06394" w:rsidRDefault="00E06394" w:rsidP="00E06394">
    <w:pPr>
      <w:pStyle w:val="Header"/>
      <w:jc w:val="right"/>
      <w:rPr>
        <w:rFonts w:ascii="Arial" w:hAnsi="Arial" w:cs="Arial"/>
        <w:sz w:val="14"/>
        <w:szCs w:val="14"/>
      </w:rPr>
    </w:pPr>
    <w:r w:rsidRPr="00E06394">
      <w:rPr>
        <w:rFonts w:ascii="Arial" w:hAnsi="Arial" w:cs="Arial"/>
        <w:sz w:val="14"/>
        <w:szCs w:val="14"/>
        <w:lang w:val="ru-RU"/>
      </w:rPr>
      <w:t>Телефон: (+371) 67041100</w:t>
    </w:r>
  </w:p>
  <w:p w:rsidR="00E06394" w:rsidRPr="00E06394" w:rsidRDefault="00E06394" w:rsidP="00E06394">
    <w:pPr>
      <w:pStyle w:val="Header"/>
      <w:jc w:val="right"/>
      <w:rPr>
        <w:rFonts w:ascii="Arial" w:hAnsi="Arial" w:cs="Arial"/>
        <w:sz w:val="14"/>
        <w:szCs w:val="14"/>
      </w:rPr>
    </w:pPr>
    <w:r w:rsidRPr="00E06394">
      <w:rPr>
        <w:rFonts w:ascii="Arial" w:hAnsi="Arial" w:cs="Arial"/>
        <w:sz w:val="14"/>
        <w:szCs w:val="14"/>
        <w:lang w:val="ru-RU"/>
      </w:rPr>
      <w:t>э-почта: </w:t>
    </w:r>
    <w:hyperlink r:id="rId2" w:tgtFrame="_blank" w:history="1">
      <w:r w:rsidRPr="00E06394">
        <w:rPr>
          <w:rStyle w:val="Hyperlink"/>
          <w:rFonts w:ascii="Arial" w:hAnsi="Arial" w:cs="Arial"/>
          <w:sz w:val="14"/>
          <w:szCs w:val="14"/>
          <w:lang w:val="ru-RU"/>
        </w:rPr>
        <w:t>info@pnbbanka.eu</w:t>
      </w:r>
    </w:hyperlink>
    <w:r w:rsidRPr="00E06394">
      <w:rPr>
        <w:rFonts w:ascii="Arial" w:hAnsi="Arial" w:cs="Arial"/>
        <w:sz w:val="14"/>
        <w:szCs w:val="14"/>
        <w:lang w:val="ru-RU"/>
      </w:rPr>
      <w:t>, www.pnbbanka.eu</w:t>
    </w:r>
  </w:p>
  <w:p w:rsidR="003F0094" w:rsidRPr="00E06394" w:rsidRDefault="003F0094" w:rsidP="003F0094">
    <w:pPr>
      <w:pStyle w:val="Header"/>
      <w:jc w:val="right"/>
      <w:rPr>
        <w:rFonts w:ascii="Arial" w:hAnsi="Arial" w:cs="Arial"/>
        <w:sz w:val="14"/>
        <w:szCs w:val="14"/>
      </w:rPr>
    </w:pPr>
  </w:p>
  <w:p w:rsidR="003F0094" w:rsidRPr="00E100AD" w:rsidRDefault="003F0094" w:rsidP="003F0094">
    <w:pPr>
      <w:pStyle w:val="Header"/>
      <w:jc w:val="right"/>
      <w:rPr>
        <w:rFonts w:ascii="Arial" w:hAnsi="Arial" w:cs="Arial"/>
        <w:sz w:val="12"/>
      </w:rPr>
    </w:pPr>
  </w:p>
  <w:p w:rsidR="003F0094" w:rsidRPr="0012087D" w:rsidRDefault="00E06394" w:rsidP="00E06394">
    <w:pPr>
      <w:pStyle w:val="Header"/>
      <w:tabs>
        <w:tab w:val="clear" w:pos="4153"/>
        <w:tab w:val="clear" w:pos="8306"/>
        <w:tab w:val="left" w:pos="1155"/>
        <w:tab w:val="left" w:pos="183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3F0094" w:rsidRPr="00E100AD" w:rsidRDefault="00E06394" w:rsidP="00E06394">
    <w:pPr>
      <w:pStyle w:val="Header"/>
      <w:tabs>
        <w:tab w:val="left" w:pos="2295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3F0094" w:rsidRDefault="003F0094" w:rsidP="0086152B">
    <w:pPr>
      <w:pStyle w:val="Header"/>
      <w:jc w:val="right"/>
      <w:rPr>
        <w:rFonts w:ascii="Arial" w:hAnsi="Arial" w:cs="Arial"/>
        <w:sz w:val="12"/>
      </w:rPr>
    </w:pPr>
  </w:p>
  <w:p w:rsidR="0086152B" w:rsidRPr="0086152B" w:rsidRDefault="0086152B" w:rsidP="0086152B">
    <w:pPr>
      <w:pStyle w:val="Header"/>
      <w:jc w:val="right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BE1"/>
    <w:multiLevelType w:val="hybridMultilevel"/>
    <w:tmpl w:val="154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11AE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10C8"/>
    <w:multiLevelType w:val="hybridMultilevel"/>
    <w:tmpl w:val="E47880DE"/>
    <w:lvl w:ilvl="0" w:tplc="491C2B46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2609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1042"/>
    <w:multiLevelType w:val="hybridMultilevel"/>
    <w:tmpl w:val="B3BE1110"/>
    <w:lvl w:ilvl="0" w:tplc="D05AA18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043C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96892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6"/>
    <w:rsid w:val="00000709"/>
    <w:rsid w:val="00006D3C"/>
    <w:rsid w:val="00017D23"/>
    <w:rsid w:val="00046AC6"/>
    <w:rsid w:val="00052506"/>
    <w:rsid w:val="00052570"/>
    <w:rsid w:val="000812F0"/>
    <w:rsid w:val="00081796"/>
    <w:rsid w:val="000B12D8"/>
    <w:rsid w:val="000B2816"/>
    <w:rsid w:val="000B63B1"/>
    <w:rsid w:val="000C275B"/>
    <w:rsid w:val="000C613D"/>
    <w:rsid w:val="000C7506"/>
    <w:rsid w:val="000D42A0"/>
    <w:rsid w:val="000D7F59"/>
    <w:rsid w:val="00114688"/>
    <w:rsid w:val="00122882"/>
    <w:rsid w:val="00150F1B"/>
    <w:rsid w:val="001552A5"/>
    <w:rsid w:val="00157404"/>
    <w:rsid w:val="001827BB"/>
    <w:rsid w:val="00192135"/>
    <w:rsid w:val="00194A89"/>
    <w:rsid w:val="00196594"/>
    <w:rsid w:val="001C0E4E"/>
    <w:rsid w:val="001C3082"/>
    <w:rsid w:val="001E44E9"/>
    <w:rsid w:val="001E5AAA"/>
    <w:rsid w:val="001F0ABE"/>
    <w:rsid w:val="001F5751"/>
    <w:rsid w:val="00201524"/>
    <w:rsid w:val="00216BD0"/>
    <w:rsid w:val="00223918"/>
    <w:rsid w:val="00223D28"/>
    <w:rsid w:val="0023040A"/>
    <w:rsid w:val="00230890"/>
    <w:rsid w:val="00256521"/>
    <w:rsid w:val="00260A2A"/>
    <w:rsid w:val="002659C0"/>
    <w:rsid w:val="00296699"/>
    <w:rsid w:val="002B35C6"/>
    <w:rsid w:val="002C3D44"/>
    <w:rsid w:val="002D0308"/>
    <w:rsid w:val="002E33D9"/>
    <w:rsid w:val="002E383A"/>
    <w:rsid w:val="002F695B"/>
    <w:rsid w:val="00301AB5"/>
    <w:rsid w:val="003133D5"/>
    <w:rsid w:val="00326C4C"/>
    <w:rsid w:val="00331F01"/>
    <w:rsid w:val="00346967"/>
    <w:rsid w:val="003478F2"/>
    <w:rsid w:val="003643BB"/>
    <w:rsid w:val="003831D8"/>
    <w:rsid w:val="0038551A"/>
    <w:rsid w:val="003954B4"/>
    <w:rsid w:val="003A198A"/>
    <w:rsid w:val="003E433A"/>
    <w:rsid w:val="003F0094"/>
    <w:rsid w:val="003F7B31"/>
    <w:rsid w:val="00401450"/>
    <w:rsid w:val="00410773"/>
    <w:rsid w:val="00412977"/>
    <w:rsid w:val="00443423"/>
    <w:rsid w:val="00445FB9"/>
    <w:rsid w:val="004507B8"/>
    <w:rsid w:val="0045673C"/>
    <w:rsid w:val="004611A3"/>
    <w:rsid w:val="0046467B"/>
    <w:rsid w:val="004664DC"/>
    <w:rsid w:val="00482145"/>
    <w:rsid w:val="00484C24"/>
    <w:rsid w:val="004868B5"/>
    <w:rsid w:val="00496B7E"/>
    <w:rsid w:val="004A492C"/>
    <w:rsid w:val="004B0CC4"/>
    <w:rsid w:val="004B7368"/>
    <w:rsid w:val="004C230A"/>
    <w:rsid w:val="004C45C9"/>
    <w:rsid w:val="004C6236"/>
    <w:rsid w:val="004E2A81"/>
    <w:rsid w:val="00506ED3"/>
    <w:rsid w:val="00512155"/>
    <w:rsid w:val="00513CEF"/>
    <w:rsid w:val="00521C85"/>
    <w:rsid w:val="005250F1"/>
    <w:rsid w:val="0052704B"/>
    <w:rsid w:val="0053056C"/>
    <w:rsid w:val="005332CE"/>
    <w:rsid w:val="00536631"/>
    <w:rsid w:val="0054074E"/>
    <w:rsid w:val="0055434E"/>
    <w:rsid w:val="005658BA"/>
    <w:rsid w:val="00595391"/>
    <w:rsid w:val="005A0104"/>
    <w:rsid w:val="005B7868"/>
    <w:rsid w:val="005E3F09"/>
    <w:rsid w:val="005E433F"/>
    <w:rsid w:val="00614EF1"/>
    <w:rsid w:val="006240B5"/>
    <w:rsid w:val="006341CD"/>
    <w:rsid w:val="00634BBC"/>
    <w:rsid w:val="00640137"/>
    <w:rsid w:val="00647BAE"/>
    <w:rsid w:val="00651944"/>
    <w:rsid w:val="00665956"/>
    <w:rsid w:val="00671B22"/>
    <w:rsid w:val="00682BAC"/>
    <w:rsid w:val="00692401"/>
    <w:rsid w:val="00695F28"/>
    <w:rsid w:val="006966CF"/>
    <w:rsid w:val="006B07F9"/>
    <w:rsid w:val="006C2610"/>
    <w:rsid w:val="00722BC3"/>
    <w:rsid w:val="00723C99"/>
    <w:rsid w:val="00726CA3"/>
    <w:rsid w:val="00726E55"/>
    <w:rsid w:val="0074441C"/>
    <w:rsid w:val="00745A79"/>
    <w:rsid w:val="00754935"/>
    <w:rsid w:val="0076168C"/>
    <w:rsid w:val="00781C4E"/>
    <w:rsid w:val="007B0A3E"/>
    <w:rsid w:val="007B5792"/>
    <w:rsid w:val="007D36DC"/>
    <w:rsid w:val="007D79F0"/>
    <w:rsid w:val="007E2D6C"/>
    <w:rsid w:val="007F4DA3"/>
    <w:rsid w:val="0080178E"/>
    <w:rsid w:val="008076E9"/>
    <w:rsid w:val="0081129B"/>
    <w:rsid w:val="0081574A"/>
    <w:rsid w:val="00816116"/>
    <w:rsid w:val="00816F57"/>
    <w:rsid w:val="008239A6"/>
    <w:rsid w:val="008246CA"/>
    <w:rsid w:val="00824D27"/>
    <w:rsid w:val="00835E11"/>
    <w:rsid w:val="00850DF7"/>
    <w:rsid w:val="0086152B"/>
    <w:rsid w:val="00896EA5"/>
    <w:rsid w:val="008A0F8F"/>
    <w:rsid w:val="008A1896"/>
    <w:rsid w:val="008B7C0D"/>
    <w:rsid w:val="008C606A"/>
    <w:rsid w:val="008C6CA9"/>
    <w:rsid w:val="008D7EAA"/>
    <w:rsid w:val="008E44A9"/>
    <w:rsid w:val="008E4D1F"/>
    <w:rsid w:val="00916EF5"/>
    <w:rsid w:val="00925423"/>
    <w:rsid w:val="0093027B"/>
    <w:rsid w:val="00931AB1"/>
    <w:rsid w:val="00941E09"/>
    <w:rsid w:val="00966E50"/>
    <w:rsid w:val="00971B1C"/>
    <w:rsid w:val="00973DFF"/>
    <w:rsid w:val="00976542"/>
    <w:rsid w:val="009834C1"/>
    <w:rsid w:val="009979D7"/>
    <w:rsid w:val="009C1DB6"/>
    <w:rsid w:val="009D0C5D"/>
    <w:rsid w:val="009F5A51"/>
    <w:rsid w:val="00A128EC"/>
    <w:rsid w:val="00A3464C"/>
    <w:rsid w:val="00A3488A"/>
    <w:rsid w:val="00A44209"/>
    <w:rsid w:val="00A617F3"/>
    <w:rsid w:val="00A6498B"/>
    <w:rsid w:val="00A664BE"/>
    <w:rsid w:val="00A7231E"/>
    <w:rsid w:val="00A76971"/>
    <w:rsid w:val="00A934C7"/>
    <w:rsid w:val="00A951E8"/>
    <w:rsid w:val="00A96ECA"/>
    <w:rsid w:val="00AC1BBD"/>
    <w:rsid w:val="00AE1072"/>
    <w:rsid w:val="00B02153"/>
    <w:rsid w:val="00B25355"/>
    <w:rsid w:val="00B40B77"/>
    <w:rsid w:val="00B4104A"/>
    <w:rsid w:val="00B556BB"/>
    <w:rsid w:val="00B67FD4"/>
    <w:rsid w:val="00B7254F"/>
    <w:rsid w:val="00BC0365"/>
    <w:rsid w:val="00BD5DAD"/>
    <w:rsid w:val="00BD6010"/>
    <w:rsid w:val="00BE229E"/>
    <w:rsid w:val="00BE2A13"/>
    <w:rsid w:val="00BF172D"/>
    <w:rsid w:val="00C005F2"/>
    <w:rsid w:val="00C03196"/>
    <w:rsid w:val="00C11F92"/>
    <w:rsid w:val="00C12F83"/>
    <w:rsid w:val="00C13BF9"/>
    <w:rsid w:val="00C167A0"/>
    <w:rsid w:val="00C243CA"/>
    <w:rsid w:val="00C42D44"/>
    <w:rsid w:val="00C434CD"/>
    <w:rsid w:val="00C47021"/>
    <w:rsid w:val="00C62255"/>
    <w:rsid w:val="00C670D7"/>
    <w:rsid w:val="00C712A4"/>
    <w:rsid w:val="00C803F0"/>
    <w:rsid w:val="00C84665"/>
    <w:rsid w:val="00C93C38"/>
    <w:rsid w:val="00C958A4"/>
    <w:rsid w:val="00CB2BDB"/>
    <w:rsid w:val="00CF5A80"/>
    <w:rsid w:val="00D166AB"/>
    <w:rsid w:val="00D33D6F"/>
    <w:rsid w:val="00D50A1C"/>
    <w:rsid w:val="00D54E76"/>
    <w:rsid w:val="00D62664"/>
    <w:rsid w:val="00D77269"/>
    <w:rsid w:val="00DA72EE"/>
    <w:rsid w:val="00DE0258"/>
    <w:rsid w:val="00DE7DC7"/>
    <w:rsid w:val="00DF6198"/>
    <w:rsid w:val="00E06394"/>
    <w:rsid w:val="00E100AD"/>
    <w:rsid w:val="00E15223"/>
    <w:rsid w:val="00E15B60"/>
    <w:rsid w:val="00E75F7D"/>
    <w:rsid w:val="00E80D85"/>
    <w:rsid w:val="00EB7669"/>
    <w:rsid w:val="00EC0351"/>
    <w:rsid w:val="00EC4748"/>
    <w:rsid w:val="00EC5E32"/>
    <w:rsid w:val="00EF4E3B"/>
    <w:rsid w:val="00F07360"/>
    <w:rsid w:val="00F169DF"/>
    <w:rsid w:val="00F2032C"/>
    <w:rsid w:val="00F31615"/>
    <w:rsid w:val="00F46129"/>
    <w:rsid w:val="00F549D6"/>
    <w:rsid w:val="00F569D2"/>
    <w:rsid w:val="00F649A6"/>
    <w:rsid w:val="00F65266"/>
    <w:rsid w:val="00F661C8"/>
    <w:rsid w:val="00F80B9B"/>
    <w:rsid w:val="00F9240B"/>
    <w:rsid w:val="00F94B84"/>
    <w:rsid w:val="00F96FF6"/>
    <w:rsid w:val="00FA682B"/>
    <w:rsid w:val="00FB01E5"/>
    <w:rsid w:val="00FB31E9"/>
    <w:rsid w:val="00FB5647"/>
    <w:rsid w:val="00FE019D"/>
    <w:rsid w:val="00FE7228"/>
    <w:rsid w:val="00FF62BE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64B5048-0C00-4B1F-B768-52D2EC6D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5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6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bbank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E5C5-7FC1-4BA4-AE55-040413FE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ИНФОРМАЦИЯ О ГЛАВНЫХ ДЕЛОВЫХ ПАРТНЕРАХ КЛИЕНТА НЕРЕЗИДЕНТА ЛАТВИЙСКОЙ РЕСПУБЛИКИ -  ЮРИДИЧЕСКОГО ЛИЦА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ГЛАВНЫХ ДЕЛОВЫХ ПАРТНЕРАХ КЛИЕНТА НЕРЕЗИДЕНТА ЛАТВИЙСКОЙ РЕСПУБЛИКИ -  ЮРИДИЧЕСКОГО ЛИЦА</dc:title>
  <dc:creator>Ilona Jakubova</dc:creator>
  <cp:lastModifiedBy>Zane Savicka</cp:lastModifiedBy>
  <cp:revision>4</cp:revision>
  <cp:lastPrinted>2016-08-17T09:18:00Z</cp:lastPrinted>
  <dcterms:created xsi:type="dcterms:W3CDTF">2023-03-07T07:33:00Z</dcterms:created>
  <dcterms:modified xsi:type="dcterms:W3CDTF">2023-03-07T09:41:00Z</dcterms:modified>
</cp:coreProperties>
</file>