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483ADB" w:rsidRDefault="00483ADB" w:rsidP="003C6BD0">
      <w:pPr>
        <w:jc w:val="right"/>
        <w:rPr>
          <w:b/>
          <w:sz w:val="22"/>
          <w:szCs w:val="22"/>
        </w:rPr>
      </w:pPr>
      <w:proofErr w:type="spellStart"/>
      <w:r w:rsidRPr="00483ADB">
        <w:rPr>
          <w:b/>
          <w:sz w:val="22"/>
          <w:szCs w:val="22"/>
        </w:rPr>
        <w:t>Norvik</w:t>
      </w:r>
      <w:proofErr w:type="spellEnd"/>
      <w:r w:rsidRPr="00483ADB">
        <w:rPr>
          <w:b/>
          <w:sz w:val="22"/>
          <w:szCs w:val="22"/>
        </w:rPr>
        <w:t xml:space="preserve"> LUCO CJSC</w:t>
      </w:r>
      <w:r w:rsidR="00943AE5" w:rsidRPr="00483ADB">
        <w:rPr>
          <w:b/>
          <w:sz w:val="22"/>
          <w:szCs w:val="22"/>
          <w:lang w:val="lv-LV"/>
        </w:rPr>
        <w:t xml:space="preserve"> </w:t>
      </w:r>
      <w:r w:rsidR="003C6BD0" w:rsidRPr="00483ADB">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483ADB">
      <w:pPr>
        <w:shd w:val="clear" w:color="auto" w:fill="FFFFFF"/>
        <w:tabs>
          <w:tab w:val="left" w:leader="underscore" w:pos="1934"/>
          <w:tab w:val="left" w:leader="underscore" w:pos="3490"/>
        </w:tabs>
        <w:spacing w:before="206"/>
        <w:ind w:left="19"/>
        <w:rPr>
          <w:sz w:val="22"/>
          <w:szCs w:val="22"/>
        </w:rPr>
      </w:pPr>
      <w:r>
        <w:rPr>
          <w:sz w:val="22"/>
          <w:szCs w:val="22"/>
        </w:rPr>
        <w:t>Riga, _________________ 2022 ________</w:t>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w:t>
      </w:r>
      <w:r w:rsidR="00CA569B" w:rsidRPr="00CA569B">
        <w:rPr>
          <w:sz w:val="22"/>
          <w:szCs w:val="22"/>
          <w:lang w:val="en-US"/>
        </w:rPr>
        <w:t xml:space="preserve"> </w:t>
      </w:r>
      <w:r w:rsidR="00483ADB" w:rsidRPr="00483ADB">
        <w:rPr>
          <w:rFonts w:eastAsia="Times New Roman"/>
          <w:sz w:val="22"/>
          <w:szCs w:val="22"/>
          <w:lang w:eastAsia="en-US"/>
        </w:rPr>
        <w:t xml:space="preserve">located in </w:t>
      </w:r>
      <w:r w:rsidR="00483ADB" w:rsidRPr="00483ADB">
        <w:rPr>
          <w:rFonts w:eastAsia="Times New Roman"/>
          <w:b/>
          <w:sz w:val="22"/>
          <w:szCs w:val="22"/>
          <w:lang w:eastAsia="en-US"/>
        </w:rPr>
        <w:t xml:space="preserve">40 </w:t>
      </w:r>
      <w:proofErr w:type="spellStart"/>
      <w:r w:rsidR="00483ADB" w:rsidRPr="00483ADB">
        <w:rPr>
          <w:rFonts w:eastAsia="Times New Roman"/>
          <w:b/>
          <w:sz w:val="22"/>
          <w:szCs w:val="22"/>
          <w:lang w:eastAsia="en-US"/>
        </w:rPr>
        <w:t>Sayat</w:t>
      </w:r>
      <w:proofErr w:type="spellEnd"/>
      <w:r w:rsidR="00483ADB" w:rsidRPr="00483ADB">
        <w:rPr>
          <w:rFonts w:eastAsia="Times New Roman"/>
          <w:b/>
          <w:sz w:val="22"/>
          <w:szCs w:val="22"/>
          <w:lang w:eastAsia="en-US"/>
        </w:rPr>
        <w:t xml:space="preserve">-Nova </w:t>
      </w:r>
      <w:proofErr w:type="spellStart"/>
      <w:r w:rsidR="00483ADB" w:rsidRPr="00483ADB">
        <w:rPr>
          <w:rFonts w:eastAsia="Times New Roman"/>
          <w:b/>
          <w:sz w:val="22"/>
          <w:szCs w:val="22"/>
          <w:lang w:eastAsia="en-US"/>
        </w:rPr>
        <w:t>ave</w:t>
      </w:r>
      <w:proofErr w:type="spellEnd"/>
      <w:r w:rsidR="00483ADB" w:rsidRPr="00483ADB">
        <w:rPr>
          <w:rFonts w:eastAsia="Times New Roman"/>
          <w:b/>
          <w:sz w:val="22"/>
          <w:szCs w:val="22"/>
          <w:lang w:eastAsia="en-US"/>
        </w:rPr>
        <w:t xml:space="preserve">, area 78, Yerevan, Armenia </w:t>
      </w:r>
      <w:r w:rsidR="00483ADB" w:rsidRPr="00483ADB">
        <w:rPr>
          <w:rFonts w:eastAsia="Times New Roman"/>
          <w:sz w:val="22"/>
          <w:szCs w:val="22"/>
          <w:lang w:eastAsia="en-US"/>
        </w:rPr>
        <w:t>(</w:t>
      </w:r>
      <w:proofErr w:type="spellStart"/>
      <w:r w:rsidR="00483ADB" w:rsidRPr="00483ADB">
        <w:rPr>
          <w:rFonts w:eastAsia="Times New Roman"/>
          <w:sz w:val="22"/>
          <w:szCs w:val="22"/>
          <w:lang w:eastAsia="en-US"/>
        </w:rPr>
        <w:t>armenian</w:t>
      </w:r>
      <w:proofErr w:type="spellEnd"/>
      <w:r w:rsidR="00483ADB" w:rsidRPr="00483ADB">
        <w:rPr>
          <w:rFonts w:eastAsia="Times New Roman"/>
          <w:b/>
          <w:sz w:val="22"/>
          <w:szCs w:val="22"/>
          <w:lang w:eastAsia="en-US"/>
        </w:rPr>
        <w:t xml:space="preserve">: </w:t>
      </w:r>
      <w:proofErr w:type="spellStart"/>
      <w:r w:rsidR="00483ADB" w:rsidRPr="00483ADB">
        <w:rPr>
          <w:rFonts w:eastAsia="Times New Roman"/>
          <w:sz w:val="22"/>
          <w:szCs w:val="22"/>
          <w:lang w:eastAsia="en-US"/>
        </w:rPr>
        <w:t>Երևան</w:t>
      </w:r>
      <w:proofErr w:type="spellEnd"/>
      <w:r w:rsidR="00483ADB" w:rsidRPr="00483ADB">
        <w:rPr>
          <w:rFonts w:eastAsia="Times New Roman"/>
          <w:sz w:val="22"/>
          <w:szCs w:val="22"/>
          <w:lang w:eastAsia="en-US"/>
        </w:rPr>
        <w:t xml:space="preserve">, </w:t>
      </w:r>
      <w:proofErr w:type="spellStart"/>
      <w:r w:rsidR="00483ADB" w:rsidRPr="00483ADB">
        <w:rPr>
          <w:rFonts w:eastAsia="Times New Roman"/>
          <w:sz w:val="22"/>
          <w:szCs w:val="22"/>
          <w:lang w:eastAsia="en-US"/>
        </w:rPr>
        <w:t>Սայաթ-Նովա</w:t>
      </w:r>
      <w:proofErr w:type="spellEnd"/>
      <w:r w:rsidR="00483ADB" w:rsidRPr="00483ADB">
        <w:rPr>
          <w:rFonts w:eastAsia="Times New Roman"/>
          <w:sz w:val="22"/>
          <w:szCs w:val="22"/>
          <w:lang w:eastAsia="en-US"/>
        </w:rPr>
        <w:t xml:space="preserve"> 40, </w:t>
      </w:r>
      <w:proofErr w:type="spellStart"/>
      <w:r w:rsidR="00483ADB" w:rsidRPr="00483ADB">
        <w:rPr>
          <w:rFonts w:eastAsia="Times New Roman"/>
          <w:sz w:val="22"/>
          <w:szCs w:val="22"/>
          <w:lang w:eastAsia="en-US"/>
        </w:rPr>
        <w:t>տարածք</w:t>
      </w:r>
      <w:proofErr w:type="spellEnd"/>
      <w:r w:rsidR="00483ADB" w:rsidRPr="00483ADB">
        <w:rPr>
          <w:rFonts w:eastAsia="Times New Roman"/>
          <w:sz w:val="22"/>
          <w:szCs w:val="22"/>
          <w:lang w:eastAsia="en-US"/>
        </w:rPr>
        <w:t xml:space="preserve"> 78 </w:t>
      </w:r>
      <w:proofErr w:type="spellStart"/>
      <w:r w:rsidR="00483ADB" w:rsidRPr="00483ADB">
        <w:rPr>
          <w:rFonts w:eastAsia="Times New Roman"/>
          <w:sz w:val="22"/>
          <w:szCs w:val="22"/>
          <w:lang w:eastAsia="en-US"/>
        </w:rPr>
        <w:t>հասցեում</w:t>
      </w:r>
      <w:proofErr w:type="spellEnd"/>
      <w:r w:rsidR="00483ADB" w:rsidRPr="00483ADB">
        <w:rPr>
          <w:rFonts w:eastAsia="Times New Roman"/>
          <w:sz w:val="22"/>
          <w:szCs w:val="22"/>
          <w:lang w:eastAsia="en-US"/>
        </w:rPr>
        <w:t xml:space="preserve">),cadastral numbers – land 01-006-0132-0189, premises 01-006-0132-0189-001-179), </w:t>
      </w:r>
      <w:bookmarkStart w:id="0" w:name="_GoBack"/>
      <w:bookmarkEnd w:id="0"/>
      <w:r w:rsidR="00483ADB" w:rsidRPr="00483ADB">
        <w:rPr>
          <w:rFonts w:eastAsia="Times New Roman"/>
          <w:sz w:val="22"/>
          <w:szCs w:val="22"/>
          <w:lang w:eastAsia="en-US"/>
        </w:rPr>
        <w:t xml:space="preserve">area 144.9 </w:t>
      </w:r>
      <w:proofErr w:type="spellStart"/>
      <w:r w:rsidR="00483ADB" w:rsidRPr="00483ADB">
        <w:rPr>
          <w:rFonts w:eastAsia="Times New Roman"/>
          <w:sz w:val="22"/>
          <w:szCs w:val="22"/>
          <w:lang w:eastAsia="en-US"/>
        </w:rPr>
        <w:t>sq.m</w:t>
      </w:r>
      <w:proofErr w:type="spellEnd"/>
      <w:r w:rsidR="00483ADB" w:rsidRPr="00483ADB">
        <w:rPr>
          <w:rFonts w:eastAsia="Times New Roman"/>
          <w:sz w:val="22"/>
          <w:szCs w:val="22"/>
          <w:lang w:eastAsia="en-US"/>
        </w:rPr>
        <w:t>, (hereinafter – “the Real Estate”/ “Property”).</w:t>
      </w:r>
      <w:r w:rsidR="00CA569B">
        <w:rPr>
          <w:sz w:val="22"/>
          <w:szCs w:val="22"/>
        </w:rPr>
        <w:t xml:space="preserve">, </w:t>
      </w:r>
      <w:r w:rsidRPr="00294818">
        <w:rPr>
          <w:b/>
          <w:sz w:val="22"/>
          <w:szCs w:val="22"/>
        </w:rPr>
        <w:t xml:space="preserve">owned </w:t>
      </w:r>
      <w:proofErr w:type="spellStart"/>
      <w:r w:rsidR="00943AE5">
        <w:rPr>
          <w:b/>
          <w:sz w:val="22"/>
          <w:szCs w:val="22"/>
        </w:rPr>
        <w:t>Norvik</w:t>
      </w:r>
      <w:proofErr w:type="spellEnd"/>
      <w:r w:rsidR="00943AE5">
        <w:rPr>
          <w:b/>
          <w:sz w:val="22"/>
          <w:szCs w:val="22"/>
        </w:rPr>
        <w:t xml:space="preserve"> </w:t>
      </w:r>
      <w:r w:rsidR="00483ADB">
        <w:rPr>
          <w:b/>
          <w:sz w:val="22"/>
          <w:szCs w:val="22"/>
        </w:rPr>
        <w:t>LUCO CJSC</w:t>
      </w:r>
      <w:r w:rsidRPr="00294818">
        <w:rPr>
          <w:b/>
          <w:sz w:val="22"/>
          <w:szCs w:val="22"/>
        </w:rPr>
        <w:t>,</w:t>
      </w:r>
      <w:r w:rsidRPr="00DB5A10">
        <w:rPr>
          <w:sz w:val="22"/>
          <w:szCs w:val="22"/>
        </w:rPr>
        <w:t xml:space="preserve"> </w:t>
      </w:r>
      <w:r w:rsidR="00294818">
        <w:rPr>
          <w:sz w:val="22"/>
          <w:szCs w:val="22"/>
        </w:rPr>
        <w:t>at the following price</w:t>
      </w:r>
      <w:r w:rsidR="001A679A">
        <w:rPr>
          <w:sz w:val="22"/>
          <w:szCs w:val="22"/>
        </w:rPr>
        <w:t xml:space="preserve"> (the bid price)</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294818" w:rsidRDefault="00483ADB" w:rsidP="00294818">
      <w:pPr>
        <w:shd w:val="clear" w:color="auto" w:fill="FFFFFF"/>
        <w:spacing w:line="235" w:lineRule="exact"/>
        <w:jc w:val="both"/>
        <w:rPr>
          <w:rFonts w:eastAsia="Times New Roman"/>
          <w:sz w:val="22"/>
          <w:szCs w:val="22"/>
          <w:lang w:val="lv-LV"/>
        </w:rPr>
      </w:pPr>
      <w:r>
        <w:rPr>
          <w:rFonts w:eastAsia="Times New Roman"/>
          <w:sz w:val="22"/>
          <w:szCs w:val="22"/>
          <w:lang w:val="lv-LV"/>
        </w:rPr>
        <w:t>USD</w:t>
      </w:r>
      <w:r w:rsidRPr="00E00ED7">
        <w:rPr>
          <w:rFonts w:eastAsia="Times New Roman"/>
          <w:sz w:val="22"/>
          <w:szCs w:val="22"/>
          <w:lang w:val="lv-LV"/>
        </w:rPr>
        <w:t xml:space="preserve"> </w:t>
      </w:r>
      <w:r w:rsidR="00294818" w:rsidRPr="00E00ED7">
        <w:rPr>
          <w:rFonts w:eastAsia="Times New Roman"/>
          <w:sz w:val="22"/>
          <w:szCs w:val="22"/>
          <w:lang w:val="lv-LV"/>
        </w:rPr>
        <w:t>_______</w:t>
      </w:r>
      <w:r w:rsidR="00294818">
        <w:rPr>
          <w:rFonts w:eastAsia="Times New Roman"/>
          <w:sz w:val="22"/>
          <w:szCs w:val="22"/>
          <w:lang w:val="lv-LV"/>
        </w:rPr>
        <w:t xml:space="preserve">____ </w:t>
      </w:r>
      <w:r w:rsidR="00294818" w:rsidRPr="00E00ED7">
        <w:rPr>
          <w:rFonts w:eastAsia="Times New Roman"/>
          <w:sz w:val="22"/>
          <w:szCs w:val="22"/>
          <w:lang w:val="lv-LV"/>
        </w:rPr>
        <w:t>(___________________________</w:t>
      </w:r>
      <w:r w:rsidR="00294818">
        <w:rPr>
          <w:rFonts w:eastAsia="Times New Roman"/>
          <w:sz w:val="22"/>
          <w:szCs w:val="22"/>
          <w:lang w:val="lv-LV"/>
        </w:rPr>
        <w:t xml:space="preserve"> </w:t>
      </w:r>
      <w:r w:rsidR="00294818" w:rsidRPr="00E00ED7">
        <w:rPr>
          <w:rFonts w:eastAsia="Times New Roman"/>
          <w:sz w:val="22"/>
          <w:szCs w:val="22"/>
          <w:lang w:val="lv-LV"/>
        </w:rPr>
        <w:t>________</w:t>
      </w:r>
      <w:r w:rsidR="00294818">
        <w:rPr>
          <w:rFonts w:eastAsia="Times New Roman"/>
          <w:sz w:val="22"/>
          <w:szCs w:val="22"/>
          <w:lang w:val="lv-LV"/>
        </w:rPr>
        <w:t>____________________________</w:t>
      </w:r>
      <w:r w:rsidR="00294818"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11 January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w:t>
      </w:r>
      <w:r w:rsidRPr="00DB5A10">
        <w:rPr>
          <w:sz w:val="22"/>
          <w:szCs w:val="22"/>
        </w:rPr>
        <w:lastRenderedPageBreak/>
        <w:t xml:space="preserve">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83ADB"/>
    <w:rsid w:val="004C1368"/>
    <w:rsid w:val="004C1DAD"/>
    <w:rsid w:val="004C7553"/>
    <w:rsid w:val="00510F90"/>
    <w:rsid w:val="005474AA"/>
    <w:rsid w:val="00596EC5"/>
    <w:rsid w:val="005D0F9D"/>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801DA0"/>
    <w:rsid w:val="0081650A"/>
    <w:rsid w:val="0081661E"/>
    <w:rsid w:val="00822D08"/>
    <w:rsid w:val="0085528F"/>
    <w:rsid w:val="0086080F"/>
    <w:rsid w:val="00883C53"/>
    <w:rsid w:val="00890A95"/>
    <w:rsid w:val="008A453A"/>
    <w:rsid w:val="008C4BC0"/>
    <w:rsid w:val="008D532D"/>
    <w:rsid w:val="008D65C3"/>
    <w:rsid w:val="00923E7B"/>
    <w:rsid w:val="00943AE5"/>
    <w:rsid w:val="00970903"/>
    <w:rsid w:val="0099214F"/>
    <w:rsid w:val="009C3DF6"/>
    <w:rsid w:val="009D2C53"/>
    <w:rsid w:val="009F6E1A"/>
    <w:rsid w:val="00A80B9B"/>
    <w:rsid w:val="00A84438"/>
    <w:rsid w:val="00AC6519"/>
    <w:rsid w:val="00B012A7"/>
    <w:rsid w:val="00B60B93"/>
    <w:rsid w:val="00B640BA"/>
    <w:rsid w:val="00BD074C"/>
    <w:rsid w:val="00BD5263"/>
    <w:rsid w:val="00C04FD4"/>
    <w:rsid w:val="00C17B8B"/>
    <w:rsid w:val="00C30956"/>
    <w:rsid w:val="00C46337"/>
    <w:rsid w:val="00C739A0"/>
    <w:rsid w:val="00C773CC"/>
    <w:rsid w:val="00C83218"/>
    <w:rsid w:val="00C92E0B"/>
    <w:rsid w:val="00CA569B"/>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9006F"/>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 Char"/>
    <w:basedOn w:val="Normal"/>
    <w:rsid w:val="00483ADB"/>
    <w:pPr>
      <w:widowControl/>
      <w:autoSpaceDE/>
      <w:autoSpaceDN/>
      <w:adjustRightInd/>
      <w:spacing w:after="160" w:line="240" w:lineRule="exact"/>
    </w:pPr>
    <w:rPr>
      <w:rFonts w:ascii="Tahoma" w:eastAsia="Times New Roman" w:hAnsi="Tahom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4B0F-7EAF-49DE-B0F9-E37C1A85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Ilze Reira</cp:lastModifiedBy>
  <cp:revision>3</cp:revision>
  <cp:lastPrinted>2020-06-10T11:04:00Z</cp:lastPrinted>
  <dcterms:created xsi:type="dcterms:W3CDTF">2021-09-23T10:45:00Z</dcterms:created>
  <dcterms:modified xsi:type="dcterms:W3CDTF">2022-06-16T10:05:00Z</dcterms:modified>
</cp:coreProperties>
</file>