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0" w:type="dxa"/>
        <w:tblInd w:w="-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3941"/>
        <w:gridCol w:w="953"/>
        <w:gridCol w:w="5863"/>
      </w:tblGrid>
      <w:tr w:rsidR="00016C94" w:rsidRPr="00FE4648" w:rsidTr="00016C94">
        <w:trPr>
          <w:trHeight w:val="305"/>
        </w:trPr>
        <w:tc>
          <w:tcPr>
            <w:tcW w:w="11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C94" w:rsidRDefault="00016C94" w:rsidP="003D5CC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ДЕКЛАРАЦИЯ О НАЛОГОВОЙ РЕЗИДЕНЦИИ </w:t>
            </w:r>
            <w:r w:rsidR="003D5CC4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ПОКУПАТЕЛЯ</w:t>
            </w:r>
          </w:p>
          <w:p w:rsidR="003D5CC4" w:rsidRPr="003D5CC4" w:rsidRDefault="003D5CC4" w:rsidP="003D5CC4">
            <w:pPr>
              <w:suppressAutoHyphens/>
              <w:spacing w:after="0" w:line="240" w:lineRule="auto"/>
              <w:rPr>
                <w:rFonts w:ascii="Arial" w:hAnsi="Arial" w:cs="Arial"/>
                <w:i/>
                <w:noProof w:val="0"/>
                <w:sz w:val="16"/>
                <w:szCs w:val="16"/>
                <w:lang w:val="lv-LV"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ru-RU" w:eastAsia="ar-SA"/>
              </w:rPr>
              <w:t>Покупатель – юридическое лицо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)</w:t>
            </w:r>
          </w:p>
        </w:tc>
      </w:tr>
      <w:tr w:rsidR="000C75BA" w:rsidRPr="00FE4648" w:rsidTr="00FB2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12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C75BA" w:rsidRPr="001D1BA2" w:rsidRDefault="000C75BA" w:rsidP="00D05BA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Налоговая резиденция – страна, 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в которой </w:t>
            </w:r>
            <w:r w:rsidR="00C94010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Покупатель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является налоговым резидентом в соответсвии с правовыми нормами данной страны, на основании 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мест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а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регистрации компании, местонахождени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я</w:t>
            </w:r>
            <w:r w:rsidR="00D05BA6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руководства компании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или друго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го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критери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я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>, который согласно закон</w:t>
            </w:r>
            <w:r w:rsidR="00FB7C87"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онадельству </w:t>
            </w:r>
            <w:r w:rsidRPr="001D1BA2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ar-SA"/>
              </w:rPr>
              <w:t xml:space="preserve"> соответствующей страны служит основанием для определения налоговой резиденции компании.</w:t>
            </w:r>
          </w:p>
        </w:tc>
      </w:tr>
      <w:tr w:rsidR="000C75BA" w:rsidRPr="00FB7C87" w:rsidTr="00DB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200" w:type="dxa"/>
            <w:gridSpan w:val="4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C75BA" w:rsidRPr="00FB7C87" w:rsidRDefault="000C75BA" w:rsidP="00C94010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FB7C87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C94010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ПОКУПАТЕЛЕ</w:t>
            </w:r>
          </w:p>
        </w:tc>
      </w:tr>
      <w:tr w:rsidR="000C75BA" w:rsidRPr="00FB7C87" w:rsidTr="00B5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5"/>
        </w:trPr>
        <w:tc>
          <w:tcPr>
            <w:tcW w:w="11200" w:type="dxa"/>
            <w:gridSpan w:val="4"/>
            <w:tcBorders>
              <w:left w:val="nil"/>
              <w:right w:val="nil"/>
            </w:tcBorders>
          </w:tcPr>
          <w:p w:rsidR="000C75BA" w:rsidRPr="00FB7C87" w:rsidRDefault="000C75BA" w:rsidP="00FE4648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FE464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</w:p>
        </w:tc>
      </w:tr>
      <w:tr w:rsidR="000C75BA" w:rsidRPr="00FB7C87" w:rsidTr="00B5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11200" w:type="dxa"/>
            <w:gridSpan w:val="4"/>
            <w:tcBorders>
              <w:left w:val="nil"/>
              <w:right w:val="nil"/>
            </w:tcBorders>
          </w:tcPr>
          <w:p w:rsidR="000C75BA" w:rsidRPr="00FB7C87" w:rsidRDefault="000C75BA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номер</w:t>
            </w:r>
          </w:p>
        </w:tc>
      </w:tr>
      <w:tr w:rsidR="000C75BA" w:rsidRPr="00FE4648" w:rsidTr="00DB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200" w:type="dxa"/>
            <w:gridSpan w:val="4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C75BA" w:rsidRPr="00FB7C87" w:rsidRDefault="000C75BA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 xml:space="preserve">СТРАНА НАЛОГОВОЙ РЕЗИДЕНЦИИ И НОМЕР НАЛОГОПЛАТЕЛЬЩИКА </w:t>
            </w:r>
            <w:r w:rsidRPr="00FB7C87">
              <w:rPr>
                <w:rFonts w:ascii="Arial" w:hAnsi="Arial" w:cs="Arial"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(если несколько, укажите все)</w:t>
            </w:r>
          </w:p>
        </w:tc>
      </w:tr>
      <w:tr w:rsidR="000C75BA" w:rsidRPr="00FB7C87" w:rsidTr="00DB3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337" w:type="dxa"/>
            <w:gridSpan w:val="3"/>
            <w:tcBorders>
              <w:left w:val="nil"/>
              <w:right w:val="nil"/>
            </w:tcBorders>
            <w:vAlign w:val="center"/>
          </w:tcPr>
          <w:p w:rsidR="000C75BA" w:rsidRPr="00FB7C87" w:rsidRDefault="000C75BA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Страна</w:t>
            </w:r>
          </w:p>
        </w:tc>
        <w:tc>
          <w:tcPr>
            <w:tcW w:w="5863" w:type="dxa"/>
            <w:tcBorders>
              <w:left w:val="nil"/>
              <w:right w:val="nil"/>
            </w:tcBorders>
            <w:vAlign w:val="center"/>
          </w:tcPr>
          <w:p w:rsidR="000C75BA" w:rsidRPr="00FB7C87" w:rsidRDefault="000C75BA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Номер налогоплательщика</w:t>
            </w:r>
          </w:p>
        </w:tc>
      </w:tr>
      <w:tr w:rsidR="000C75BA" w:rsidRPr="00FB7C87" w:rsidTr="00B50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3"/>
        </w:trPr>
        <w:tc>
          <w:tcPr>
            <w:tcW w:w="5337" w:type="dxa"/>
            <w:gridSpan w:val="3"/>
            <w:tcBorders>
              <w:top w:val="nil"/>
              <w:left w:val="nil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  <w:tc>
          <w:tcPr>
            <w:tcW w:w="5863" w:type="dxa"/>
            <w:tcBorders>
              <w:top w:val="nil"/>
              <w:right w:val="nil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</w:tr>
      <w:tr w:rsidR="000C75BA" w:rsidRPr="00FB7C87" w:rsidTr="00B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9"/>
        </w:trPr>
        <w:tc>
          <w:tcPr>
            <w:tcW w:w="53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  <w:tc>
          <w:tcPr>
            <w:tcW w:w="5863" w:type="dxa"/>
            <w:tcBorders>
              <w:left w:val="single" w:sz="4" w:space="0" w:color="auto"/>
              <w:bottom w:val="single" w:sz="4" w:space="0" w:color="auto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</w:tr>
      <w:tr w:rsidR="000C75BA" w:rsidRPr="00FB7C87" w:rsidTr="00B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53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BA" w:rsidRPr="00FB7C87" w:rsidRDefault="000C75BA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</w:tr>
      <w:tr w:rsidR="000C75BA" w:rsidRPr="00FE4648" w:rsidTr="00C94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6"/>
        </w:trPr>
        <w:tc>
          <w:tcPr>
            <w:tcW w:w="11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75BA" w:rsidRPr="00FB7C87" w:rsidRDefault="000C75BA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Имеет ли ко</w:t>
            </w:r>
            <w:r w:rsidR="00C94010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мпания статус налогоплательщика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 США?</w:t>
            </w:r>
          </w:p>
          <w:p w:rsidR="000C75BA" w:rsidRPr="00B50949" w:rsidRDefault="000C75BA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4"/>
                <w:szCs w:val="16"/>
                <w:lang w:val="ru-RU" w:eastAsia="ru-RU"/>
              </w:rPr>
            </w:pPr>
          </w:p>
          <w:p w:rsidR="000C75BA" w:rsidRDefault="000C75BA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НЕТ                     </w:t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ДА (</w:t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необходимо заполнить бланк W-9, предоставленный представителем</w:t>
            </w:r>
            <w:r w:rsidR="00C9401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неплатёжеспособного</w:t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C9401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«</w:t>
            </w:r>
            <w:r w:rsidR="007354E9"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 xml:space="preserve">АS </w:t>
            </w:r>
            <w:r w:rsidR="00016FDC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PNB Banka</w:t>
            </w:r>
            <w:r w:rsidR="00C9401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»</w:t>
            </w:r>
            <w:r w:rsid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="001D1BA2"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 xml:space="preserve">(далее в </w:t>
            </w:r>
            <w:r w:rsidR="00C9401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тексте – Банк</w:t>
            </w:r>
            <w:r w:rsidR="00B83443" w:rsidRPr="0081102D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)</w:t>
            </w:r>
          </w:p>
          <w:p w:rsidR="00C94010" w:rsidRDefault="00C94010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</w:pPr>
          </w:p>
          <w:p w:rsidR="00C94010" w:rsidRPr="00B83443" w:rsidRDefault="00C94010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  <w:p w:rsidR="000C75BA" w:rsidRPr="00B50949" w:rsidRDefault="000C75BA" w:rsidP="00B50949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8"/>
                <w:szCs w:val="16"/>
                <w:lang w:val="ru-RU" w:eastAsia="ar-SA"/>
              </w:rPr>
            </w:pPr>
          </w:p>
        </w:tc>
      </w:tr>
      <w:tr w:rsidR="000C75BA" w:rsidRPr="00FB7C87" w:rsidTr="00821BAE">
        <w:trPr>
          <w:trHeight w:hRule="exact" w:val="1001"/>
        </w:trPr>
        <w:tc>
          <w:tcPr>
            <w:tcW w:w="1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5BA" w:rsidRPr="00FB7C87" w:rsidRDefault="000C75BA" w:rsidP="00B50949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Соста</w:t>
            </w:r>
            <w:r w:rsidR="00821BAE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вляет ли доля пассивного брутто-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дохода Вашей компании 50% и более от общего </w:t>
            </w:r>
            <w:r w:rsidR="00821BAE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брутто-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дохода компании за предыдущий календарный год (пассивным доходом считается, например, процентный доход, дивиденды, доходы от сдачи в аренду собственности или авторское вознагр</w:t>
            </w:r>
            <w:r w:rsidR="00821BAE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аждение)?</w:t>
            </w:r>
          </w:p>
          <w:p w:rsidR="000C75BA" w:rsidRPr="00FB7C87" w:rsidRDefault="000C75BA" w:rsidP="00DB33ED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 НЕТ                     </w:t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 ДА</w:t>
            </w:r>
          </w:p>
          <w:p w:rsidR="000C75BA" w:rsidRPr="00FB7C87" w:rsidRDefault="000C75BA" w:rsidP="00DB33ED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0C75BA" w:rsidRPr="00C979AB" w:rsidTr="00B50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79"/>
        </w:trPr>
        <w:tc>
          <w:tcPr>
            <w:tcW w:w="112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Предоставляет ли </w:t>
            </w:r>
            <w:r w:rsidR="00821BAE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Покупатель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 в рамках своей хозя</w:t>
            </w:r>
            <w:r w:rsidR="00821BAE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йственной деятельности, какую-</w:t>
            </w:r>
            <w:r w:rsidRPr="00FB7C87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либо из следующих услуг:</w:t>
            </w:r>
          </w:p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1. прием вкладов в рамках деятельности банков или других схожих сфер;</w:t>
            </w:r>
          </w:p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2. сделки с инструментами денежных рынков, сделки с производными финансовыми инструментами, инструментами обмена валют, переводными ценными бумагами, </w:t>
            </w:r>
            <w:r w:rsid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которые </w:t>
            </w:r>
            <w:r w:rsidR="00821BAE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Покупатель</w:t>
            </w:r>
            <w:r w:rsid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осуществляет </w:t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от имени/в пользу своих клиентов;</w:t>
            </w:r>
          </w:p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 индивидуальное и/или коллективное управление портфелем ценных бумаг от имени/в пользу своих клиентов;</w:t>
            </w:r>
          </w:p>
          <w:p w:rsidR="000C75BA" w:rsidRPr="00FB7C87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4. иного вида инвестирование и управление денежными средствами от имени третьих лиц;</w:t>
            </w:r>
          </w:p>
          <w:p w:rsidR="000C75BA" w:rsidRPr="00BF61DD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5. предоставление накопительного страхования или </w:t>
            </w:r>
            <w:r w:rsid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других страховых услуг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, </w:t>
            </w:r>
            <w:r w:rsid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предусматривающих </w:t>
            </w:r>
            <w:r w:rsidR="005E2E29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гарантированные регулярные выплаты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накоплений клиенту;</w:t>
            </w:r>
          </w:p>
          <w:p w:rsidR="000C75BA" w:rsidRPr="00BF61DD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6. хранение финансовых а</w:t>
            </w:r>
            <w:r w:rsidR="001E7691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ктивов третьих лиц (если брутто-</w:t>
            </w:r>
            <w:r w:rsidR="009A0BC0"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доходы клиента от хранения таких активов и предоставления,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связанных </w:t>
            </w:r>
            <w:r w:rsidR="009A0BC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с эти</w:t>
            </w:r>
            <w:r w:rsidR="00B83443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м</w:t>
            </w:r>
            <w:r w:rsidR="009A0BC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финансовых услуг,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составля</w:t>
            </w:r>
            <w:r w:rsid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ю</w:t>
            </w:r>
            <w:r w:rsidRPr="00BF61DD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т не менее 20% от брутто доходов клиента)</w:t>
            </w:r>
          </w:p>
          <w:p w:rsidR="00C979AB" w:rsidRPr="00C979AB" w:rsidRDefault="000C75BA" w:rsidP="00C979AB">
            <w:pPr>
              <w:tabs>
                <w:tab w:val="left" w:pos="902"/>
              </w:tabs>
              <w:suppressAutoHyphens/>
              <w:spacing w:after="0" w:line="240" w:lineRule="auto"/>
              <w:ind w:left="2302" w:hanging="2302"/>
              <w:rPr>
                <w:rFonts w:ascii="Arial" w:hAnsi="Arial" w:cs="Arial"/>
                <w:i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НЕТ                     </w:t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B7C87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</w:r>
            <w:r w:rsidR="00C9166A">
              <w:rPr>
                <w:rFonts w:ascii="Arial" w:hAnsi="Arial" w:cs="Arial"/>
                <w:sz w:val="17"/>
                <w:szCs w:val="17"/>
                <w:lang w:val="ru-RU"/>
              </w:rPr>
              <w:fldChar w:fldCharType="separate"/>
            </w:r>
            <w:r w:rsidRPr="00F67670">
              <w:rPr>
                <w:rFonts w:ascii="Arial" w:hAnsi="Arial" w:cs="Arial"/>
                <w:sz w:val="17"/>
                <w:szCs w:val="17"/>
                <w:lang w:val="ru-RU"/>
              </w:rPr>
              <w:fldChar w:fldCharType="end"/>
            </w:r>
            <w:r w:rsidRPr="00FB7C87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FB7C87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ДА   </w:t>
            </w:r>
            <w:r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(заполните бланк W-8BEN-E, предоставленный представителем Банка</w:t>
            </w:r>
            <w:r w:rsidR="009D0376"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,</w:t>
            </w:r>
            <w:r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 </w:t>
            </w:r>
            <w:r w:rsidR="009D0376"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укажите</w:t>
            </w:r>
            <w:r w:rsidR="001E769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821BAE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номер</w:t>
            </w:r>
            <w:r w:rsidR="001E7691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E7691"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GIIN</w:t>
            </w:r>
            <w:r w:rsid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="00C979AB" w:rsidRPr="00C979AB">
              <w:rPr>
                <w:rFonts w:ascii="Arial" w:hAnsi="Arial" w:cs="Arial"/>
                <w:i/>
                <w:noProof w:val="0"/>
                <w:color w:val="000000"/>
                <w:sz w:val="16"/>
                <w:szCs w:val="16"/>
                <w:lang w:val="ru-RU" w:eastAsia="ru-RU"/>
              </w:rPr>
              <w:t>Global</w:t>
            </w:r>
            <w:proofErr w:type="spellEnd"/>
            <w:r w:rsidR="00C979AB" w:rsidRPr="00C979AB">
              <w:rPr>
                <w:rFonts w:ascii="Arial" w:hAnsi="Arial" w:cs="Arial"/>
                <w:i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="00C979AB" w:rsidRPr="00C979AB">
              <w:rPr>
                <w:rFonts w:ascii="Arial" w:hAnsi="Arial" w:cs="Arial"/>
                <w:i/>
                <w:noProof w:val="0"/>
                <w:color w:val="000000"/>
                <w:sz w:val="16"/>
                <w:szCs w:val="16"/>
                <w:lang w:val="ru-RU" w:eastAsia="ru-RU"/>
              </w:rPr>
              <w:t>Intermediary</w:t>
            </w:r>
            <w:proofErr w:type="spellEnd"/>
          </w:p>
          <w:p w:rsidR="000C75BA" w:rsidRPr="00C979AB" w:rsidRDefault="00C979AB" w:rsidP="00C979AB">
            <w:pPr>
              <w:tabs>
                <w:tab w:val="left" w:pos="902"/>
              </w:tabs>
              <w:suppressAutoHyphens/>
              <w:spacing w:after="0" w:line="240" w:lineRule="auto"/>
              <w:ind w:left="2302" w:hanging="2302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C979AB">
              <w:rPr>
                <w:rFonts w:ascii="Arial" w:hAnsi="Arial" w:cs="Arial"/>
                <w:i/>
                <w:noProof w:val="0"/>
                <w:color w:val="000000"/>
                <w:sz w:val="16"/>
                <w:szCs w:val="16"/>
                <w:lang w:eastAsia="ru-RU"/>
              </w:rPr>
              <w:t>Identification Numbe</w:t>
            </w:r>
            <w:r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r)</w:t>
            </w:r>
            <w:r w:rsidR="000C75BA"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0C75BA"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подтверждающий</w:t>
            </w:r>
            <w:r w:rsidR="000C75BA"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C75BA"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соответствие</w:t>
            </w:r>
            <w:r w:rsidR="000C75BA"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21BAE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Покупателя</w:t>
            </w:r>
            <w:r w:rsidR="000C75BA"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C75BA" w:rsidRPr="001D1BA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требованиям</w:t>
            </w:r>
            <w:r w:rsidR="000C75BA"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FATCA</w:t>
            </w:r>
            <w:r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979AB">
              <w:rPr>
                <w:rFonts w:ascii="Arial" w:hAnsi="Arial" w:cs="Arial"/>
                <w:i/>
                <w:noProof w:val="0"/>
                <w:color w:val="000000"/>
                <w:sz w:val="16"/>
                <w:szCs w:val="16"/>
                <w:lang w:eastAsia="ru-RU"/>
              </w:rPr>
              <w:t>(the Foreign Account Tax Compliance Act))</w:t>
            </w:r>
            <w:r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C75BA" w:rsidRPr="00C979AB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</w:p>
          <w:p w:rsidR="000C75BA" w:rsidRPr="00C979AB" w:rsidRDefault="000C75BA" w:rsidP="00B727E3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0C75BA" w:rsidRPr="00C979AB" w:rsidTr="00DB33ED">
        <w:trPr>
          <w:trHeight w:hRule="exact" w:val="57"/>
        </w:trPr>
        <w:tc>
          <w:tcPr>
            <w:tcW w:w="11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75BA" w:rsidRPr="00C979AB" w:rsidRDefault="000C75BA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ar-SA"/>
              </w:rPr>
            </w:pPr>
          </w:p>
        </w:tc>
      </w:tr>
      <w:tr w:rsidR="000C75BA" w:rsidRPr="00FE4648" w:rsidTr="00B50949">
        <w:trPr>
          <w:trHeight w:hRule="exact" w:val="1405"/>
        </w:trPr>
        <w:tc>
          <w:tcPr>
            <w:tcW w:w="1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75BA" w:rsidRPr="00E162BC" w:rsidRDefault="000C75BA" w:rsidP="00B0684C">
            <w:pPr>
              <w:pStyle w:val="NormalWeb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162BC">
              <w:rPr>
                <w:rFonts w:ascii="Arial" w:hAnsi="Arial" w:cs="Arial"/>
                <w:bCs/>
                <w:sz w:val="16"/>
                <w:szCs w:val="16"/>
              </w:rPr>
              <w:t>Своей подписью подтверждаю достоверность предоставленной информации и обязуюсь не</w:t>
            </w:r>
            <w:r w:rsidR="009D0376" w:rsidRPr="00E162BC">
              <w:rPr>
                <w:rFonts w:ascii="Arial" w:hAnsi="Arial" w:cs="Arial"/>
                <w:bCs/>
                <w:sz w:val="16"/>
                <w:szCs w:val="16"/>
              </w:rPr>
              <w:t xml:space="preserve">замедлительно </w:t>
            </w:r>
            <w:r w:rsidR="001D1BA2" w:rsidRPr="00E162BC">
              <w:rPr>
                <w:rFonts w:ascii="Arial" w:hAnsi="Arial" w:cs="Arial"/>
                <w:bCs/>
                <w:sz w:val="16"/>
                <w:szCs w:val="16"/>
              </w:rPr>
              <w:t>в письменном виде сообщать в Банк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о любых изменениях в указанной информации.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Я проинформирован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и согласен с тем, что согласно статье 195.1.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«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Уголовного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закона»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Я проинформирован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и согласен с тем, что Банк оставляет за собой право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на проверку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достоверности предоставленных данных, а также право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на получение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информации о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Покупателе (в т.</w:t>
            </w:r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>ч. о законном представителе/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>ях</w:t>
            </w:r>
            <w:proofErr w:type="spellEnd"/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Покупателя</w:t>
            </w:r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DB16FE" w:rsidRPr="00E16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16FE" w:rsidRPr="00E162BC">
              <w:rPr>
                <w:rFonts w:ascii="Arial" w:hAnsi="Arial" w:cs="Arial"/>
                <w:bCs/>
                <w:sz w:val="16"/>
                <w:szCs w:val="16"/>
              </w:rPr>
              <w:t xml:space="preserve">и истинном выгодоприобретателе </w:t>
            </w:r>
            <w:r w:rsidR="00821BAE">
              <w:rPr>
                <w:rFonts w:ascii="Arial" w:hAnsi="Arial" w:cs="Arial"/>
                <w:bCs/>
                <w:sz w:val="16"/>
                <w:szCs w:val="16"/>
              </w:rPr>
              <w:t>Покупателя</w:t>
            </w:r>
            <w:r w:rsidR="00B0684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DB16FE" w:rsidRPr="00E16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62BC" w:rsidRPr="00E162B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в объеме и порядке, </w:t>
            </w:r>
            <w:r w:rsidR="00B0684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согласно нормативным актам</w:t>
            </w:r>
            <w:r w:rsidR="00E162BC" w:rsidRPr="00E162B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0684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в области</w:t>
            </w:r>
            <w:r w:rsidR="00E162BC" w:rsidRPr="00E162B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защиты государственного налогообложения.</w:t>
            </w:r>
            <w:r w:rsidR="00E16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Обязуюсь по первому требованию Банка и в </w:t>
            </w:r>
            <w:r w:rsidR="004A48D3" w:rsidRPr="00E162BC">
              <w:rPr>
                <w:rFonts w:ascii="Arial" w:hAnsi="Arial" w:cs="Arial"/>
                <w:bCs/>
                <w:sz w:val="16"/>
                <w:szCs w:val="16"/>
              </w:rPr>
              <w:t>установленный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Банком </w:t>
            </w:r>
            <w:r w:rsidR="004A48D3" w:rsidRPr="00E162BC">
              <w:rPr>
                <w:rFonts w:ascii="Arial" w:hAnsi="Arial" w:cs="Arial"/>
                <w:bCs/>
                <w:sz w:val="16"/>
                <w:szCs w:val="16"/>
              </w:rPr>
              <w:t>срок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предостав</w:t>
            </w:r>
            <w:r w:rsidR="004A48D3" w:rsidRPr="00E162BC">
              <w:rPr>
                <w:rFonts w:ascii="Arial" w:hAnsi="Arial" w:cs="Arial"/>
                <w:bCs/>
                <w:sz w:val="16"/>
                <w:szCs w:val="16"/>
              </w:rPr>
              <w:t>ить</w:t>
            </w:r>
            <w:r w:rsidRPr="00E162BC">
              <w:rPr>
                <w:rFonts w:ascii="Arial" w:hAnsi="Arial" w:cs="Arial"/>
                <w:bCs/>
                <w:sz w:val="16"/>
                <w:szCs w:val="16"/>
              </w:rPr>
              <w:t xml:space="preserve"> запрашиваемые документы.</w:t>
            </w:r>
          </w:p>
        </w:tc>
      </w:tr>
      <w:tr w:rsidR="00501B96" w:rsidRPr="00FE4648" w:rsidTr="00DB3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285"/>
        </w:trPr>
        <w:tc>
          <w:tcPr>
            <w:tcW w:w="11200" w:type="dxa"/>
            <w:gridSpan w:val="4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501B96" w:rsidRPr="00FB7C87" w:rsidRDefault="00501B96" w:rsidP="00821B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ПОДПИСЬ/</w:t>
            </w:r>
            <w:r w:rsidR="00821BA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  ЗАКОННОГО ПРЕДСТАВИТЕЛЯ/</w:t>
            </w:r>
            <w:r w:rsidR="00821BA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  <w:r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ЕЙ </w:t>
            </w:r>
            <w:r w:rsidR="00821BA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ПОКУПАТЕЛЯ</w:t>
            </w:r>
          </w:p>
        </w:tc>
      </w:tr>
      <w:tr w:rsidR="00501B96" w:rsidRPr="00FE4648" w:rsidTr="00DB33ED">
        <w:trPr>
          <w:trHeight w:val="445"/>
        </w:trPr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821BAE" w:rsidRPr="00C979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Покупателя</w:t>
            </w:r>
          </w:p>
        </w:tc>
      </w:tr>
      <w:tr w:rsidR="00501B96" w:rsidRPr="00FE4648" w:rsidTr="00DB33ED">
        <w:trPr>
          <w:trHeight w:val="57"/>
        </w:trPr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501B96" w:rsidRPr="00FE4648" w:rsidTr="00DB33ED">
        <w:trPr>
          <w:trHeight w:val="463"/>
        </w:trPr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821BAE" w:rsidRPr="00C979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Покупателя</w:t>
            </w:r>
          </w:p>
        </w:tc>
      </w:tr>
      <w:tr w:rsidR="00501B96" w:rsidRPr="00FE4648" w:rsidTr="00DB33ED">
        <w:trPr>
          <w:gridBefore w:val="1"/>
          <w:wBefore w:w="443" w:type="dxa"/>
          <w:trHeight w:val="57"/>
        </w:trPr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501B96" w:rsidRPr="00FE4648" w:rsidTr="00DB33ED">
        <w:trPr>
          <w:trHeight w:val="457"/>
        </w:trPr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C9C89" wp14:editId="2E9E2FC7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91440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B96" w:rsidRDefault="00501B96" w:rsidP="00501B96">
                                  <w:r w:rsidRPr="00B509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C9C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6.9pt;margin-top:7.2pt;width:46.2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AZfpKN&#10;3QAAAAkBAAAPAAAAZHJzL2Rvd25yZXYueG1sTI9BT4NAEIXvJv6HzZh4s4uWAiJLY0x6VGNt4nUK&#10;UyBlZwm7LfTfO57scfJevvdNsZ5tr840+s6xgcdFBIq4cnXHjYHd9+YhA+UDco29YzJwIQ/r8vam&#10;wLx2E3/ReRsaJRD2ORpoQxhyrX3VkkW/cAOxZAc3Wgxyjo2uR5wEbnv9FEWJttixLLQ40FtL1XF7&#10;sgZW7j2d5ir6PKa7zc/HcHi+ZBiMub+bX19ABZrDfxn+9EUdSnHauxPXXvXCWC1FPUgQx6CkkMTJ&#10;EtTeQJxmoMtCX39Q/gI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AZfpKN3QAAAAkB&#10;AAAPAAAAAAAAAAAAAAAAAA0FAABkcnMvZG93bnJldi54bWxQSwUGAAAAAAQABADzAAAAFwYAAAAA&#10;" filled="f" stroked="f" strokecolor="white">
                      <v:textbox>
                        <w:txbxContent>
                          <w:p w:rsidR="00501B96" w:rsidRDefault="00501B96" w:rsidP="00501B96">
                            <w:r w:rsidRPr="00B509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законного представителя </w:t>
            </w:r>
            <w:r w:rsidR="00821BAE" w:rsidRPr="00C979AB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Покупателя</w:t>
            </w:r>
          </w:p>
        </w:tc>
      </w:tr>
      <w:tr w:rsidR="00501B96" w:rsidRPr="00FE4648" w:rsidTr="00DB33ED">
        <w:trPr>
          <w:trHeight w:val="57"/>
        </w:trPr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501B96" w:rsidRPr="001D1BA2" w:rsidTr="00DB3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1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01B96" w:rsidRPr="003A481C" w:rsidRDefault="00821BAE" w:rsidP="00821BAE">
            <w:pPr>
              <w:spacing w:after="0"/>
              <w:ind w:left="-453" w:firstLine="453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ПОДПИСЬ СОТРУДНИКА</w:t>
            </w:r>
            <w:r w:rsidR="00501B96"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D1BA2" w:rsidRPr="001D1BA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501B96" w:rsidRPr="00FE4648" w:rsidTr="00DB3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41"/>
        </w:trPr>
        <w:tc>
          <w:tcPr>
            <w:tcW w:w="11200" w:type="dxa"/>
            <w:gridSpan w:val="4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501B96" w:rsidRPr="00FB7C87" w:rsidRDefault="00506ECE" w:rsidP="00821BA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979AB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Личность Покупателя или законного представителя Покупателя была очно идентифицирована.</w:t>
            </w:r>
            <w:r w:rsidRPr="00C979AB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Покупателя проверены. Документ подписан в моем присутствии.</w:t>
            </w:r>
          </w:p>
        </w:tc>
      </w:tr>
      <w:tr w:rsidR="00501B96" w:rsidRPr="00FE4648" w:rsidTr="00DB33ED">
        <w:trPr>
          <w:trHeight w:val="511"/>
        </w:trPr>
        <w:tc>
          <w:tcPr>
            <w:tcW w:w="438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501B96" w:rsidRPr="003A481C" w:rsidRDefault="00501B96" w:rsidP="00821BA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</w:t>
            </w:r>
            <w:r w:rsidR="0082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>фамилия сотрудника</w:t>
            </w:r>
            <w:r w:rsidR="001D1BA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Банка</w:t>
            </w:r>
          </w:p>
        </w:tc>
      </w:tr>
      <w:tr w:rsidR="00501B96" w:rsidRPr="00FE4648" w:rsidTr="00DB33ED">
        <w:trPr>
          <w:trHeight w:val="57"/>
        </w:trPr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  <w:tr w:rsidR="00501B96" w:rsidRPr="00FB7C87" w:rsidTr="00DB3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112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01B96" w:rsidRPr="003A481C" w:rsidRDefault="00821BAE" w:rsidP="003A481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ПРИМЕЧАНИЯ</w:t>
            </w:r>
            <w:r w:rsidR="00501B96" w:rsidRPr="00FB7C87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D1BA2" w:rsidRPr="001D1BA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БАНКА</w:t>
            </w:r>
          </w:p>
        </w:tc>
      </w:tr>
      <w:tr w:rsidR="00501B96" w:rsidRPr="00FE4648" w:rsidTr="00DB33ED">
        <w:trPr>
          <w:trHeight w:val="568"/>
        </w:trPr>
        <w:tc>
          <w:tcPr>
            <w:tcW w:w="438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501B96" w:rsidRPr="00FB7C87" w:rsidRDefault="00501B96" w:rsidP="00DB33ED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816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501B96" w:rsidRPr="00FB7C87" w:rsidRDefault="00501B96" w:rsidP="003A481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FB7C87">
              <w:rPr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A77852" wp14:editId="24BFB88F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B96" w:rsidRPr="00B50949" w:rsidRDefault="00501B96" w:rsidP="00501B9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509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77852" id="Text Box 5" o:spid="_x0000_s1027" type="#_x0000_t202" style="position:absolute;margin-left:279.3pt;margin-top:11.4pt;width:43.8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gsAIAAL8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7mE4Mlsur2X9BARWEggGLIWt&#10;B0Ir1TeMRtggOdZft1QxjLp3Ah5BGhJiV447kHgewUFdWtaXFioqgMqxwWgSl2ZaU9tB8U0LkaZn&#10;J+QtPJyGO1Kfszo8N9gSrrbDRrNr6PLsvM57d/ETAAD//wMAUEsDBBQABgAIAAAAIQAsOC3f3QAA&#10;AAkBAAAPAAAAZHJzL2Rvd25yZXYueG1sTI/BTsMwDIbvSLxDZCRuLKXQrOuaTghpR0CMSVy9Jmur&#10;NU7VZGv39pgT3Gz51+fvLzez68XFjqHzpOFxkYCwVHvTUaNh/7V9yEGEiGSw92Q1XG2ATXV7U2Jh&#10;/ESf9rKLjWAIhQI1tDEOhZShbq3DsPCDJb4d/egw8jo20ow4Mdz1Mk0SJR12xB9aHOxra+vT7uw0&#10;ZP5tOc118nFa7rff78Nxdc0xan1/N7+sQUQ7x78w/OqzOlTsdPBnMkH0zMhyxVENacoVOKCe1ROI&#10;Aw8qA1mV8n+D6gcAAP//AwBQSwECLQAUAAYACAAAACEAtoM4kv4AAADhAQAAEwAAAAAAAAAAAAAA&#10;AAAAAAAAW0NvbnRlbnRfVHlwZXNdLnhtbFBLAQItABQABgAIAAAAIQA4/SH/1gAAAJQBAAALAAAA&#10;AAAAAAAAAAAAAC8BAABfcmVscy8ucmVsc1BLAQItABQABgAIAAAAIQAEmfcgsAIAAL8FAAAOAAAA&#10;AAAAAAAAAAAAAC4CAABkcnMvZTJvRG9jLnhtbFBLAQItABQABgAIAAAAIQAsOC3f3QAAAAkBAAAP&#10;AAAAAAAAAAAAAAAAAAoFAABkcnMvZG93bnJldi54bWxQSwUGAAAAAAQABADzAAAAFAYAAAAA&#10;" filled="f" stroked="f" strokecolor="white">
                      <v:textbox>
                        <w:txbxContent>
                          <w:p w:rsidR="00501B96" w:rsidRPr="00B50949" w:rsidRDefault="00501B96" w:rsidP="00501B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094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7C8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1D1BA2" w:rsidRPr="001D1BA2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</w:p>
        </w:tc>
      </w:tr>
      <w:tr w:rsidR="00501B96" w:rsidRPr="00FE4648" w:rsidTr="00DB33ED">
        <w:trPr>
          <w:trHeight w:val="57"/>
        </w:trPr>
        <w:tc>
          <w:tcPr>
            <w:tcW w:w="4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1B96" w:rsidRPr="00FB7C87" w:rsidRDefault="00501B96" w:rsidP="00DB33E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/>
              </w:rPr>
            </w:pPr>
          </w:p>
        </w:tc>
      </w:tr>
    </w:tbl>
    <w:p w:rsidR="000C75BA" w:rsidRPr="00FB7C87" w:rsidRDefault="000C75BA">
      <w:pPr>
        <w:rPr>
          <w:lang w:val="ru-RU"/>
        </w:rPr>
      </w:pPr>
      <w:bookmarkStart w:id="0" w:name="_GoBack"/>
      <w:bookmarkEnd w:id="0"/>
    </w:p>
    <w:sectPr w:rsidR="000C75BA" w:rsidRPr="00FB7C87" w:rsidSect="00327749">
      <w:headerReference w:type="default" r:id="rId7"/>
      <w:footerReference w:type="default" r:id="rId8"/>
      <w:pgSz w:w="11906" w:h="16838"/>
      <w:pgMar w:top="284" w:right="567" w:bottom="567" w:left="567" w:header="28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29" w:rsidRDefault="00446629" w:rsidP="00FE1EC0">
      <w:pPr>
        <w:spacing w:after="0" w:line="240" w:lineRule="auto"/>
      </w:pPr>
      <w:r>
        <w:separator/>
      </w:r>
    </w:p>
  </w:endnote>
  <w:endnote w:type="continuationSeparator" w:id="0">
    <w:p w:rsidR="00446629" w:rsidRDefault="00446629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BA" w:rsidRPr="00A42EC4" w:rsidRDefault="000C75BA">
    <w:pPr>
      <w:pStyle w:val="Footer"/>
      <w:rPr>
        <w:sz w:val="12"/>
        <w:szCs w:val="12"/>
        <w:lang w:val="ru-RU"/>
      </w:rPr>
    </w:pPr>
    <w:r w:rsidRPr="00327749">
      <w:rPr>
        <w:rFonts w:ascii="Arial" w:hAnsi="Arial" w:cs="Arial"/>
        <w:noProof w:val="0"/>
        <w:sz w:val="12"/>
        <w:szCs w:val="12"/>
        <w:lang w:val="ru-RU" w:eastAsia="ar-SA"/>
      </w:rPr>
      <w:t xml:space="preserve">«Декларация о налоговой резиденции </w:t>
    </w:r>
    <w:r w:rsidR="00821BAE">
      <w:rPr>
        <w:rFonts w:ascii="Arial" w:hAnsi="Arial" w:cs="Arial"/>
        <w:noProof w:val="0"/>
        <w:sz w:val="12"/>
        <w:szCs w:val="12"/>
        <w:lang w:val="ru-RU" w:eastAsia="ar-SA"/>
      </w:rPr>
      <w:t>Покупателя</w:t>
    </w:r>
    <w:r w:rsidRPr="00327749">
      <w:rPr>
        <w:rFonts w:ascii="Arial" w:hAnsi="Arial" w:cs="Arial"/>
        <w:noProof w:val="0"/>
        <w:sz w:val="12"/>
        <w:szCs w:val="12"/>
        <w:lang w:val="ru-RU" w:eastAsia="ar-SA"/>
      </w:rPr>
      <w:t xml:space="preserve"> </w:t>
    </w:r>
    <w:r w:rsidR="00182D9B">
      <w:rPr>
        <w:rFonts w:ascii="Arial" w:hAnsi="Arial" w:cs="Arial"/>
        <w:noProof w:val="0"/>
        <w:sz w:val="12"/>
        <w:szCs w:val="12"/>
        <w:lang w:val="lv-LV" w:eastAsia="ar-SA"/>
      </w:rPr>
      <w:t>(</w:t>
    </w:r>
    <w:r w:rsidR="003D5CC4">
      <w:rPr>
        <w:rFonts w:ascii="Arial" w:hAnsi="Arial" w:cs="Arial"/>
        <w:noProof w:val="0"/>
        <w:sz w:val="12"/>
        <w:szCs w:val="12"/>
        <w:lang w:val="ru-RU" w:eastAsia="ar-SA"/>
      </w:rPr>
      <w:t xml:space="preserve">Покупатель – </w:t>
    </w:r>
    <w:r w:rsidR="00182D9B" w:rsidRPr="00182D9B">
      <w:rPr>
        <w:rFonts w:ascii="Arial" w:hAnsi="Arial" w:cs="Arial"/>
        <w:noProof w:val="0"/>
        <w:sz w:val="12"/>
        <w:szCs w:val="12"/>
        <w:lang w:val="ru-RU" w:eastAsia="ar-SA"/>
      </w:rPr>
      <w:t>юридическ</w:t>
    </w:r>
    <w:r w:rsidR="003D5CC4">
      <w:rPr>
        <w:rFonts w:ascii="Arial" w:hAnsi="Arial" w:cs="Arial"/>
        <w:noProof w:val="0"/>
        <w:sz w:val="12"/>
        <w:szCs w:val="12"/>
        <w:lang w:val="ru-RU" w:eastAsia="ar-SA"/>
      </w:rPr>
      <w:t>ое</w:t>
    </w:r>
    <w:r w:rsidR="00182D9B" w:rsidRPr="00182D9B">
      <w:rPr>
        <w:rFonts w:ascii="Arial" w:hAnsi="Arial" w:cs="Arial"/>
        <w:noProof w:val="0"/>
        <w:sz w:val="12"/>
        <w:szCs w:val="12"/>
        <w:lang w:val="ru-RU" w:eastAsia="ar-SA"/>
      </w:rPr>
      <w:t xml:space="preserve"> лиц</w:t>
    </w:r>
    <w:r w:rsidR="003D5CC4">
      <w:rPr>
        <w:rFonts w:ascii="Arial" w:hAnsi="Arial" w:cs="Arial"/>
        <w:noProof w:val="0"/>
        <w:sz w:val="12"/>
        <w:szCs w:val="12"/>
        <w:lang w:val="ru-RU" w:eastAsia="ar-SA"/>
      </w:rPr>
      <w:t>о</w:t>
    </w:r>
    <w:proofErr w:type="gramStart"/>
    <w:r w:rsidR="00182D9B">
      <w:rPr>
        <w:rFonts w:ascii="Arial" w:hAnsi="Arial" w:cs="Arial"/>
        <w:noProof w:val="0"/>
        <w:sz w:val="12"/>
        <w:szCs w:val="12"/>
        <w:lang w:val="ru-RU" w:eastAsia="ar-SA"/>
      </w:rPr>
      <w:t>)</w:t>
    </w:r>
    <w:r w:rsidRPr="00327749">
      <w:rPr>
        <w:rFonts w:ascii="Arial" w:hAnsi="Arial" w:cs="Arial"/>
        <w:noProof w:val="0"/>
        <w:sz w:val="12"/>
        <w:szCs w:val="12"/>
        <w:lang w:val="ru-RU" w:eastAsia="ar-SA"/>
      </w:rPr>
      <w:t>»</w:t>
    </w:r>
    <w:r>
      <w:rPr>
        <w:rFonts w:ascii="Arial" w:hAnsi="Arial" w:cs="Arial"/>
        <w:noProof w:val="0"/>
        <w:sz w:val="12"/>
        <w:szCs w:val="12"/>
        <w:lang w:val="lv-LV" w:eastAsia="ar-SA"/>
      </w:rPr>
      <w:t xml:space="preserve">   </w:t>
    </w:r>
    <w:proofErr w:type="gramEnd"/>
    <w:r>
      <w:rPr>
        <w:rFonts w:ascii="Arial" w:hAnsi="Arial" w:cs="Arial"/>
        <w:noProof w:val="0"/>
        <w:sz w:val="12"/>
        <w:szCs w:val="12"/>
        <w:lang w:val="lv-LV" w:eastAsia="ar-SA"/>
      </w:rPr>
      <w:t xml:space="preserve">                                  </w:t>
    </w:r>
    <w:r w:rsidR="003D5CC4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3D5CC4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3D5CC4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3D5CC4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3D5CC4">
      <w:rPr>
        <w:rFonts w:ascii="Arial" w:hAnsi="Arial" w:cs="Arial"/>
        <w:noProof w:val="0"/>
        <w:sz w:val="12"/>
        <w:szCs w:val="12"/>
        <w:lang w:val="ru-RU" w:eastAsia="ar-SA"/>
      </w:rPr>
      <w:t xml:space="preserve">Версия </w:t>
    </w:r>
    <w:r w:rsidR="00C9166A">
      <w:rPr>
        <w:rFonts w:ascii="Arial" w:hAnsi="Arial" w:cs="Arial"/>
        <w:noProof w:val="0"/>
        <w:sz w:val="12"/>
        <w:szCs w:val="12"/>
        <w:lang w:val="lv-LV" w:eastAsia="ar-SA"/>
      </w:rPr>
      <w:t>1.0</w:t>
    </w:r>
    <w:r w:rsidR="00A42EC4" w:rsidRPr="00A42EC4">
      <w:rPr>
        <w:color w:val="000000"/>
        <w:sz w:val="12"/>
        <w:szCs w:val="12"/>
        <w:shd w:val="clear" w:color="auto" w:fill="FFFFFF"/>
        <w:lang w:val="ru-RU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29" w:rsidRDefault="00446629" w:rsidP="00FE1EC0">
      <w:pPr>
        <w:spacing w:after="0" w:line="240" w:lineRule="auto"/>
      </w:pPr>
      <w:r>
        <w:separator/>
      </w:r>
    </w:p>
  </w:footnote>
  <w:footnote w:type="continuationSeparator" w:id="0">
    <w:p w:rsidR="00446629" w:rsidRDefault="00446629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BA" w:rsidRPr="00FE1EC0" w:rsidRDefault="00C94010" w:rsidP="00FE1EC0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ind w:left="8306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60288" behindDoc="1" locked="0" layoutInCell="1" allowOverlap="1" wp14:anchorId="771E3D3F" wp14:editId="5E207EBD">
          <wp:simplePos x="0" y="0"/>
          <wp:positionH relativeFrom="column">
            <wp:posOffset>4339086</wp:posOffset>
          </wp:positionH>
          <wp:positionV relativeFrom="paragraph">
            <wp:posOffset>-85461</wp:posOffset>
          </wp:positionV>
          <wp:extent cx="2571750" cy="552450"/>
          <wp:effectExtent l="0" t="0" r="0" b="0"/>
          <wp:wrapNone/>
          <wp:docPr id="1" name="Picture 1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FDC"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-137492</wp:posOffset>
          </wp:positionH>
          <wp:positionV relativeFrom="paragraph">
            <wp:posOffset>-4666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75BA" w:rsidRPr="00FE1EC0" w:rsidRDefault="000C75BA" w:rsidP="00FE1EC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0C75BA" w:rsidRPr="00FE1EC0" w:rsidRDefault="000C75BA" w:rsidP="00FE1EC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0C75BA" w:rsidRPr="00FE1EC0" w:rsidRDefault="000C75BA" w:rsidP="00FE1EC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0C75BA" w:rsidRPr="00B50949" w:rsidRDefault="000C75BA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0"/>
    <w:rsid w:val="00016C94"/>
    <w:rsid w:val="00016FDC"/>
    <w:rsid w:val="0002595A"/>
    <w:rsid w:val="000308E8"/>
    <w:rsid w:val="000426DA"/>
    <w:rsid w:val="0005636A"/>
    <w:rsid w:val="00057D0C"/>
    <w:rsid w:val="00077FB3"/>
    <w:rsid w:val="00090F3C"/>
    <w:rsid w:val="00095BB1"/>
    <w:rsid w:val="000A4794"/>
    <w:rsid w:val="000B7BA8"/>
    <w:rsid w:val="000C75BA"/>
    <w:rsid w:val="000D6B89"/>
    <w:rsid w:val="00123AFA"/>
    <w:rsid w:val="00141F68"/>
    <w:rsid w:val="0014356E"/>
    <w:rsid w:val="001516E3"/>
    <w:rsid w:val="001521B8"/>
    <w:rsid w:val="001535DC"/>
    <w:rsid w:val="001736BC"/>
    <w:rsid w:val="00181C6F"/>
    <w:rsid w:val="00182D9B"/>
    <w:rsid w:val="001D1BA2"/>
    <w:rsid w:val="001D5401"/>
    <w:rsid w:val="001E7691"/>
    <w:rsid w:val="00202965"/>
    <w:rsid w:val="0020532E"/>
    <w:rsid w:val="0020557B"/>
    <w:rsid w:val="00213C47"/>
    <w:rsid w:val="00216BFF"/>
    <w:rsid w:val="00221992"/>
    <w:rsid w:val="002665F9"/>
    <w:rsid w:val="002A4EC4"/>
    <w:rsid w:val="002B710A"/>
    <w:rsid w:val="002C0949"/>
    <w:rsid w:val="002C2B6B"/>
    <w:rsid w:val="002D5309"/>
    <w:rsid w:val="00303EAD"/>
    <w:rsid w:val="00327749"/>
    <w:rsid w:val="003541C3"/>
    <w:rsid w:val="003A481C"/>
    <w:rsid w:val="003D01CF"/>
    <w:rsid w:val="003D0FB9"/>
    <w:rsid w:val="003D5CC4"/>
    <w:rsid w:val="003F12E4"/>
    <w:rsid w:val="00410773"/>
    <w:rsid w:val="004213C5"/>
    <w:rsid w:val="004400BA"/>
    <w:rsid w:val="00446629"/>
    <w:rsid w:val="00446B8E"/>
    <w:rsid w:val="004554B8"/>
    <w:rsid w:val="0046467B"/>
    <w:rsid w:val="00486AF7"/>
    <w:rsid w:val="004A48D3"/>
    <w:rsid w:val="004B1C94"/>
    <w:rsid w:val="004C0AE7"/>
    <w:rsid w:val="004C27C9"/>
    <w:rsid w:val="00501B96"/>
    <w:rsid w:val="00506ECE"/>
    <w:rsid w:val="0050798E"/>
    <w:rsid w:val="005332CE"/>
    <w:rsid w:val="0055434E"/>
    <w:rsid w:val="005567BA"/>
    <w:rsid w:val="005679F0"/>
    <w:rsid w:val="005A0104"/>
    <w:rsid w:val="005A1F33"/>
    <w:rsid w:val="005A3506"/>
    <w:rsid w:val="005A5E79"/>
    <w:rsid w:val="005C1D16"/>
    <w:rsid w:val="005E2E29"/>
    <w:rsid w:val="005E433F"/>
    <w:rsid w:val="005F3D57"/>
    <w:rsid w:val="00616D66"/>
    <w:rsid w:val="00627BA5"/>
    <w:rsid w:val="00635E7E"/>
    <w:rsid w:val="00645A62"/>
    <w:rsid w:val="00677EFD"/>
    <w:rsid w:val="00691FED"/>
    <w:rsid w:val="006A317D"/>
    <w:rsid w:val="006A5A9E"/>
    <w:rsid w:val="006B3392"/>
    <w:rsid w:val="006B3AB2"/>
    <w:rsid w:val="006D45F4"/>
    <w:rsid w:val="006F5546"/>
    <w:rsid w:val="00717E7E"/>
    <w:rsid w:val="00723AE6"/>
    <w:rsid w:val="007265C8"/>
    <w:rsid w:val="007354E9"/>
    <w:rsid w:val="007453D7"/>
    <w:rsid w:val="00752EB9"/>
    <w:rsid w:val="0076582B"/>
    <w:rsid w:val="007727F7"/>
    <w:rsid w:val="007948A0"/>
    <w:rsid w:val="00797DDA"/>
    <w:rsid w:val="007D6A71"/>
    <w:rsid w:val="007F14BB"/>
    <w:rsid w:val="0081102D"/>
    <w:rsid w:val="00821BAE"/>
    <w:rsid w:val="008463D2"/>
    <w:rsid w:val="0084644A"/>
    <w:rsid w:val="00857561"/>
    <w:rsid w:val="008A40AC"/>
    <w:rsid w:val="008C2A62"/>
    <w:rsid w:val="008D5094"/>
    <w:rsid w:val="008E0D52"/>
    <w:rsid w:val="008F7D97"/>
    <w:rsid w:val="0094515E"/>
    <w:rsid w:val="009577D9"/>
    <w:rsid w:val="00985BED"/>
    <w:rsid w:val="00990ACB"/>
    <w:rsid w:val="00996007"/>
    <w:rsid w:val="009A0BC0"/>
    <w:rsid w:val="009A475B"/>
    <w:rsid w:val="009B27FF"/>
    <w:rsid w:val="009B721D"/>
    <w:rsid w:val="009D0376"/>
    <w:rsid w:val="009E1AA4"/>
    <w:rsid w:val="00A13DDC"/>
    <w:rsid w:val="00A42EC4"/>
    <w:rsid w:val="00A54032"/>
    <w:rsid w:val="00A54AD3"/>
    <w:rsid w:val="00A67101"/>
    <w:rsid w:val="00A82803"/>
    <w:rsid w:val="00A96E58"/>
    <w:rsid w:val="00A977F9"/>
    <w:rsid w:val="00AA4078"/>
    <w:rsid w:val="00AE0196"/>
    <w:rsid w:val="00AF7C9A"/>
    <w:rsid w:val="00B0684C"/>
    <w:rsid w:val="00B07779"/>
    <w:rsid w:val="00B114A6"/>
    <w:rsid w:val="00B16C06"/>
    <w:rsid w:val="00B25355"/>
    <w:rsid w:val="00B35119"/>
    <w:rsid w:val="00B50538"/>
    <w:rsid w:val="00B50949"/>
    <w:rsid w:val="00B727E3"/>
    <w:rsid w:val="00B83443"/>
    <w:rsid w:val="00BA0522"/>
    <w:rsid w:val="00BC3F44"/>
    <w:rsid w:val="00BF61DD"/>
    <w:rsid w:val="00C005F2"/>
    <w:rsid w:val="00C27D47"/>
    <w:rsid w:val="00C434CD"/>
    <w:rsid w:val="00C9166A"/>
    <w:rsid w:val="00C94010"/>
    <w:rsid w:val="00C979AB"/>
    <w:rsid w:val="00CA70A4"/>
    <w:rsid w:val="00CB0A59"/>
    <w:rsid w:val="00CC0EF0"/>
    <w:rsid w:val="00CD08CC"/>
    <w:rsid w:val="00CF07AC"/>
    <w:rsid w:val="00D03A27"/>
    <w:rsid w:val="00D05BA6"/>
    <w:rsid w:val="00D5088C"/>
    <w:rsid w:val="00D70D66"/>
    <w:rsid w:val="00D8585F"/>
    <w:rsid w:val="00D87C82"/>
    <w:rsid w:val="00DB16FE"/>
    <w:rsid w:val="00DB33ED"/>
    <w:rsid w:val="00DC4DD4"/>
    <w:rsid w:val="00DD1BFF"/>
    <w:rsid w:val="00DE5ADF"/>
    <w:rsid w:val="00E162BC"/>
    <w:rsid w:val="00E16E89"/>
    <w:rsid w:val="00E22B5B"/>
    <w:rsid w:val="00E34F2F"/>
    <w:rsid w:val="00E37E95"/>
    <w:rsid w:val="00E8699D"/>
    <w:rsid w:val="00EA7893"/>
    <w:rsid w:val="00EB2B4F"/>
    <w:rsid w:val="00F13127"/>
    <w:rsid w:val="00F1366F"/>
    <w:rsid w:val="00F5516F"/>
    <w:rsid w:val="00F661C8"/>
    <w:rsid w:val="00F67670"/>
    <w:rsid w:val="00F71C8A"/>
    <w:rsid w:val="00F80C8D"/>
    <w:rsid w:val="00F81D65"/>
    <w:rsid w:val="00F979AB"/>
    <w:rsid w:val="00FA27D1"/>
    <w:rsid w:val="00FB2C90"/>
    <w:rsid w:val="00FB7C87"/>
    <w:rsid w:val="00FD1AAD"/>
    <w:rsid w:val="00FE1EC0"/>
    <w:rsid w:val="00FE4648"/>
    <w:rsid w:val="00FF0C5A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52743A"/>
  <w15:docId w15:val="{CD403B9E-40C7-4137-A317-7A5D15C8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4A6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96"/>
    <w:rPr>
      <w:rFonts w:ascii="Tahoma" w:hAnsi="Tahoma" w:cs="Tahoma"/>
      <w:noProof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locked/>
    <w:rsid w:val="00B727E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2BC"/>
    <w:pPr>
      <w:spacing w:after="0" w:line="240" w:lineRule="auto"/>
    </w:pPr>
    <w:rPr>
      <w:rFonts w:ascii="Times New Roman" w:eastAsiaTheme="minorHAnsi" w:hAnsi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B3FC-FD1D-4DDE-82F9-703DD84B4827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63394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467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О НАЛОГОВОЙ РЕЗИДЕНЦИИ КЛИЕНТА  НЕРЕЗИДЕНТА ЛАТВИЙСКОЙ РЕСПУБЛИКИ - ЮРИДИЧЕСКОГО ЛИЦА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НАЛОГОВОЙ РЕЗИДЕНЦИИ КЛИЕНТА  НЕРЕЗИДЕНТА ЛАТВИЙСКОЙ РЕСПУБЛИКИ - ЮРИДИЧЕСКОГО ЛИЦА</dc:title>
  <dc:creator>Nataļja Ignatenko</dc:creator>
  <cp:lastModifiedBy>Ricards Zvejnieks</cp:lastModifiedBy>
  <cp:revision>16</cp:revision>
  <dcterms:created xsi:type="dcterms:W3CDTF">2018-10-15T05:54:00Z</dcterms:created>
  <dcterms:modified xsi:type="dcterms:W3CDTF">2020-09-02T13:22:00Z</dcterms:modified>
</cp:coreProperties>
</file>